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49" w:rsidRPr="004F04FA" w:rsidRDefault="002F7B49" w:rsidP="00AC3E33">
      <w:pPr>
        <w:spacing w:after="0" w:line="240" w:lineRule="auto"/>
        <w:ind w:left="6237"/>
        <w:rPr>
          <w:rFonts w:ascii="Times New Roman" w:hAnsi="Times New Roman"/>
          <w:bCs/>
          <w:sz w:val="28"/>
          <w:szCs w:val="28"/>
        </w:rPr>
      </w:pPr>
      <w:r w:rsidRPr="004F04FA">
        <w:rPr>
          <w:rFonts w:ascii="Times New Roman" w:hAnsi="Times New Roman"/>
          <w:bCs/>
          <w:sz w:val="28"/>
          <w:szCs w:val="28"/>
        </w:rPr>
        <w:t xml:space="preserve">  </w:t>
      </w:r>
      <w:r w:rsidR="00AC3E33" w:rsidRPr="004F04FA">
        <w:rPr>
          <w:rFonts w:ascii="Times New Roman" w:hAnsi="Times New Roman"/>
          <w:bCs/>
          <w:sz w:val="28"/>
          <w:szCs w:val="28"/>
        </w:rPr>
        <w:t xml:space="preserve">           </w:t>
      </w:r>
      <w:r w:rsidR="008F5596">
        <w:rPr>
          <w:rFonts w:ascii="Times New Roman" w:hAnsi="Times New Roman"/>
          <w:bCs/>
          <w:sz w:val="28"/>
          <w:szCs w:val="28"/>
        </w:rPr>
        <w:t xml:space="preserve">         </w:t>
      </w:r>
      <w:bookmarkStart w:id="0" w:name="_GoBack"/>
      <w:bookmarkEnd w:id="0"/>
      <w:r w:rsidRPr="004F04FA">
        <w:rPr>
          <w:rFonts w:ascii="Times New Roman" w:hAnsi="Times New Roman"/>
          <w:sz w:val="28"/>
          <w:szCs w:val="28"/>
        </w:rPr>
        <w:t xml:space="preserve">ПРОЄКТ № </w:t>
      </w:r>
      <w:r w:rsidR="00414F62">
        <w:rPr>
          <w:rFonts w:ascii="Times New Roman" w:hAnsi="Times New Roman"/>
          <w:sz w:val="28"/>
          <w:szCs w:val="28"/>
        </w:rPr>
        <w:t>4</w:t>
      </w:r>
    </w:p>
    <w:p w:rsidR="002F7B49" w:rsidRPr="004F04FA" w:rsidRDefault="002F7B49" w:rsidP="00AC3E33">
      <w:pPr>
        <w:spacing w:after="0" w:line="360" w:lineRule="auto"/>
        <w:ind w:left="6237"/>
        <w:rPr>
          <w:rFonts w:ascii="Times New Roman" w:hAnsi="Times New Roman"/>
          <w:sz w:val="28"/>
          <w:szCs w:val="28"/>
        </w:rPr>
      </w:pPr>
      <w:r w:rsidRPr="004F04FA">
        <w:rPr>
          <w:rFonts w:ascii="Times New Roman" w:hAnsi="Times New Roman"/>
          <w:sz w:val="28"/>
          <w:szCs w:val="28"/>
        </w:rPr>
        <w:t xml:space="preserve">ЗАТВЕРДЖЕНО  </w:t>
      </w:r>
    </w:p>
    <w:p w:rsidR="002F7B49" w:rsidRPr="004F04FA" w:rsidRDefault="00AC3E33" w:rsidP="00AC3E33">
      <w:pPr>
        <w:spacing w:after="0" w:line="240" w:lineRule="auto"/>
        <w:ind w:left="6237"/>
        <w:rPr>
          <w:rFonts w:ascii="Times New Roman" w:hAnsi="Times New Roman"/>
          <w:sz w:val="28"/>
          <w:szCs w:val="28"/>
        </w:rPr>
      </w:pPr>
      <w:r w:rsidRPr="004F04FA">
        <w:rPr>
          <w:rFonts w:ascii="Times New Roman" w:hAnsi="Times New Roman"/>
          <w:sz w:val="28"/>
          <w:szCs w:val="28"/>
        </w:rPr>
        <w:t>Рішення п’</w:t>
      </w:r>
      <w:r w:rsidR="002F7B49" w:rsidRPr="004F04FA">
        <w:rPr>
          <w:rFonts w:ascii="Times New Roman" w:hAnsi="Times New Roman"/>
          <w:sz w:val="28"/>
          <w:szCs w:val="28"/>
        </w:rPr>
        <w:t xml:space="preserve">ятнадцятої позачергової  сесії </w:t>
      </w:r>
    </w:p>
    <w:p w:rsidR="002F7B49" w:rsidRPr="004F04FA" w:rsidRDefault="002F7B49" w:rsidP="00AC3E33">
      <w:pPr>
        <w:spacing w:after="0" w:line="240" w:lineRule="auto"/>
        <w:ind w:left="6237"/>
        <w:rPr>
          <w:rFonts w:ascii="Times New Roman" w:hAnsi="Times New Roman"/>
          <w:sz w:val="28"/>
          <w:szCs w:val="28"/>
        </w:rPr>
      </w:pPr>
      <w:r w:rsidRPr="004F04FA">
        <w:rPr>
          <w:rFonts w:ascii="Times New Roman" w:hAnsi="Times New Roman"/>
          <w:sz w:val="28"/>
          <w:szCs w:val="28"/>
        </w:rPr>
        <w:t xml:space="preserve">Новгород-Сіверської </w:t>
      </w:r>
    </w:p>
    <w:p w:rsidR="002F7B49" w:rsidRPr="004F04FA" w:rsidRDefault="002F7B49" w:rsidP="00AC3E33">
      <w:pPr>
        <w:spacing w:after="0" w:line="360" w:lineRule="auto"/>
        <w:ind w:left="6237"/>
        <w:rPr>
          <w:rFonts w:ascii="Times New Roman" w:hAnsi="Times New Roman"/>
          <w:sz w:val="28"/>
          <w:szCs w:val="28"/>
        </w:rPr>
      </w:pPr>
      <w:r w:rsidRPr="004F04FA">
        <w:rPr>
          <w:rFonts w:ascii="Times New Roman" w:hAnsi="Times New Roman"/>
          <w:sz w:val="28"/>
          <w:szCs w:val="28"/>
        </w:rPr>
        <w:t xml:space="preserve">міської ради VIIІ скликання                 </w:t>
      </w:r>
    </w:p>
    <w:p w:rsidR="002F7B49" w:rsidRPr="004F04FA" w:rsidRDefault="002F7B49" w:rsidP="00AC3E33">
      <w:pPr>
        <w:spacing w:after="0" w:line="360" w:lineRule="auto"/>
        <w:ind w:left="6237"/>
        <w:rPr>
          <w:rFonts w:ascii="Times New Roman" w:hAnsi="Times New Roman"/>
          <w:sz w:val="28"/>
          <w:szCs w:val="28"/>
        </w:rPr>
      </w:pPr>
      <w:r w:rsidRPr="004F04FA">
        <w:rPr>
          <w:rFonts w:ascii="Times New Roman" w:hAnsi="Times New Roman"/>
          <w:sz w:val="28"/>
          <w:szCs w:val="28"/>
        </w:rPr>
        <w:t xml:space="preserve">      грудня 2021 року № </w:t>
      </w:r>
    </w:p>
    <w:p w:rsidR="002F7B49" w:rsidRPr="004F04FA" w:rsidRDefault="002F7B49" w:rsidP="001E56F7">
      <w:pPr>
        <w:spacing w:after="0" w:line="240" w:lineRule="auto"/>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rPr>
          <w:rFonts w:ascii="Times New Roman" w:hAnsi="Times New Roman"/>
          <w:b/>
          <w:bCs/>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ind w:firstLine="720"/>
        <w:jc w:val="center"/>
        <w:rPr>
          <w:rFonts w:ascii="Times New Roman" w:hAnsi="Times New Roman"/>
          <w:sz w:val="28"/>
          <w:szCs w:val="28"/>
        </w:rPr>
      </w:pPr>
    </w:p>
    <w:p w:rsidR="002F7B49" w:rsidRPr="004F04FA" w:rsidRDefault="002F7B49" w:rsidP="001E56F7">
      <w:pPr>
        <w:spacing w:after="0" w:line="240" w:lineRule="auto"/>
        <w:jc w:val="center"/>
        <w:rPr>
          <w:rFonts w:ascii="Times New Roman" w:hAnsi="Times New Roman"/>
          <w:b/>
          <w:bCs/>
          <w:sz w:val="28"/>
          <w:szCs w:val="28"/>
        </w:rPr>
      </w:pPr>
      <w:r w:rsidRPr="004F04FA">
        <w:rPr>
          <w:rFonts w:ascii="Times New Roman" w:hAnsi="Times New Roman"/>
          <w:b/>
          <w:bCs/>
          <w:sz w:val="28"/>
          <w:szCs w:val="28"/>
        </w:rPr>
        <w:t>СТАТУТ</w:t>
      </w:r>
    </w:p>
    <w:p w:rsidR="002F7B49" w:rsidRPr="004F04FA" w:rsidRDefault="002F7B49" w:rsidP="001E56F7">
      <w:pPr>
        <w:pStyle w:val="a6"/>
        <w:jc w:val="center"/>
        <w:rPr>
          <w:b/>
          <w:sz w:val="28"/>
          <w:szCs w:val="28"/>
        </w:rPr>
      </w:pPr>
      <w:r w:rsidRPr="004F04FA">
        <w:rPr>
          <w:b/>
          <w:sz w:val="28"/>
          <w:szCs w:val="28"/>
        </w:rPr>
        <w:t>Новгород-Сіверського закладу дошкільної освіти</w:t>
      </w:r>
      <w:r w:rsidR="00AC3E33" w:rsidRPr="004F04FA">
        <w:rPr>
          <w:b/>
          <w:sz w:val="28"/>
          <w:szCs w:val="28"/>
        </w:rPr>
        <w:t xml:space="preserve"> </w:t>
      </w:r>
      <w:r w:rsidRPr="004F04FA">
        <w:rPr>
          <w:b/>
          <w:sz w:val="28"/>
          <w:szCs w:val="28"/>
        </w:rPr>
        <w:t>«8 Березня»</w:t>
      </w:r>
    </w:p>
    <w:p w:rsidR="002F7B49" w:rsidRPr="004F04FA" w:rsidRDefault="002F7B49" w:rsidP="001E56F7">
      <w:pPr>
        <w:pStyle w:val="a6"/>
        <w:jc w:val="center"/>
        <w:rPr>
          <w:b/>
          <w:sz w:val="28"/>
          <w:szCs w:val="28"/>
        </w:rPr>
      </w:pPr>
      <w:r w:rsidRPr="004F04FA">
        <w:rPr>
          <w:b/>
          <w:sz w:val="28"/>
          <w:szCs w:val="28"/>
        </w:rPr>
        <w:t>Новгород-Сіверської міської ради</w:t>
      </w:r>
    </w:p>
    <w:p w:rsidR="002F7B49" w:rsidRPr="004F04FA" w:rsidRDefault="002F7B49" w:rsidP="001E56F7">
      <w:pPr>
        <w:pStyle w:val="a6"/>
        <w:jc w:val="center"/>
        <w:rPr>
          <w:b/>
          <w:sz w:val="28"/>
          <w:szCs w:val="28"/>
        </w:rPr>
      </w:pPr>
      <w:r w:rsidRPr="004F04FA">
        <w:rPr>
          <w:b/>
          <w:sz w:val="28"/>
          <w:szCs w:val="28"/>
        </w:rPr>
        <w:t>Чернігівської області</w:t>
      </w: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b/>
          <w:sz w:val="36"/>
          <w:szCs w:val="36"/>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b/>
          <w:sz w:val="36"/>
          <w:szCs w:val="36"/>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4F04FA" w:rsidRDefault="002F7B49" w:rsidP="001E56F7">
      <w:pPr>
        <w:spacing w:after="0" w:line="240" w:lineRule="auto"/>
        <w:rPr>
          <w:rFonts w:ascii="Times New Roman" w:hAnsi="Times New Roman"/>
          <w:sz w:val="28"/>
          <w:szCs w:val="28"/>
        </w:rPr>
      </w:pPr>
    </w:p>
    <w:p w:rsidR="002F7B49" w:rsidRPr="004F04FA" w:rsidRDefault="002F7B49" w:rsidP="00DD1C33">
      <w:pPr>
        <w:spacing w:after="0" w:line="240" w:lineRule="auto"/>
        <w:ind w:firstLine="720"/>
        <w:jc w:val="both"/>
        <w:rPr>
          <w:rFonts w:ascii="Times New Roman" w:hAnsi="Times New Roman"/>
          <w:sz w:val="28"/>
          <w:szCs w:val="28"/>
        </w:rPr>
      </w:pPr>
    </w:p>
    <w:p w:rsidR="002F7B49" w:rsidRPr="004F04FA" w:rsidRDefault="002F7B49" w:rsidP="00DD1C33">
      <w:pPr>
        <w:spacing w:after="0" w:line="240" w:lineRule="auto"/>
        <w:ind w:firstLine="720"/>
        <w:jc w:val="both"/>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r w:rsidRPr="004F04FA">
        <w:rPr>
          <w:rFonts w:ascii="Times New Roman" w:hAnsi="Times New Roman"/>
          <w:sz w:val="28"/>
          <w:szCs w:val="28"/>
        </w:rPr>
        <w:tab/>
      </w:r>
      <w:r w:rsidRPr="004F04FA">
        <w:rPr>
          <w:rFonts w:ascii="Times New Roman" w:hAnsi="Times New Roman"/>
          <w:sz w:val="28"/>
          <w:szCs w:val="28"/>
        </w:rPr>
        <w:tab/>
      </w:r>
      <w:r w:rsidRPr="004F04FA">
        <w:rPr>
          <w:rFonts w:ascii="Times New Roman" w:hAnsi="Times New Roman"/>
          <w:sz w:val="28"/>
          <w:szCs w:val="28"/>
        </w:rPr>
        <w:tab/>
      </w:r>
      <w:r w:rsidRPr="004F04FA">
        <w:rPr>
          <w:rFonts w:ascii="Times New Roman" w:hAnsi="Times New Roman"/>
          <w:sz w:val="28"/>
          <w:szCs w:val="28"/>
        </w:rPr>
        <w:tab/>
      </w: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2F7B49" w:rsidRPr="004F04FA" w:rsidRDefault="002F7B49" w:rsidP="00DD1C33">
      <w:pPr>
        <w:spacing w:after="0" w:line="240" w:lineRule="auto"/>
        <w:rPr>
          <w:rFonts w:ascii="Times New Roman" w:hAnsi="Times New Roman"/>
          <w:sz w:val="28"/>
          <w:szCs w:val="28"/>
        </w:rPr>
      </w:pPr>
    </w:p>
    <w:p w:rsidR="004F04FA" w:rsidRPr="004F04FA" w:rsidRDefault="004F04FA" w:rsidP="001E56F7">
      <w:pPr>
        <w:spacing w:after="0" w:line="240" w:lineRule="auto"/>
        <w:jc w:val="center"/>
        <w:rPr>
          <w:rFonts w:ascii="Times New Roman" w:hAnsi="Times New Roman"/>
          <w:b/>
          <w:sz w:val="28"/>
          <w:szCs w:val="28"/>
        </w:rPr>
      </w:pPr>
    </w:p>
    <w:p w:rsidR="002F7B49" w:rsidRPr="004F04FA" w:rsidRDefault="002F7B49" w:rsidP="001E56F7">
      <w:pPr>
        <w:spacing w:after="0" w:line="240" w:lineRule="auto"/>
        <w:jc w:val="center"/>
        <w:rPr>
          <w:rFonts w:ascii="Times New Roman" w:hAnsi="Times New Roman"/>
          <w:b/>
          <w:sz w:val="28"/>
          <w:szCs w:val="28"/>
        </w:rPr>
      </w:pPr>
      <w:r w:rsidRPr="004F04FA">
        <w:rPr>
          <w:rFonts w:ascii="Times New Roman" w:hAnsi="Times New Roman"/>
          <w:b/>
          <w:sz w:val="28"/>
          <w:szCs w:val="28"/>
        </w:rPr>
        <w:t>м. Новгород-Сіверський</w:t>
      </w:r>
    </w:p>
    <w:p w:rsidR="002F7B49" w:rsidRPr="004F04FA" w:rsidRDefault="002F7B49" w:rsidP="00EB458E">
      <w:pPr>
        <w:spacing w:after="0" w:line="240" w:lineRule="auto"/>
        <w:jc w:val="center"/>
        <w:rPr>
          <w:rFonts w:ascii="Times New Roman" w:hAnsi="Times New Roman"/>
          <w:b/>
          <w:sz w:val="28"/>
          <w:szCs w:val="28"/>
        </w:rPr>
      </w:pPr>
      <w:r w:rsidRPr="004F04FA">
        <w:rPr>
          <w:rFonts w:ascii="Times New Roman" w:hAnsi="Times New Roman"/>
          <w:b/>
          <w:bCs/>
          <w:sz w:val="28"/>
          <w:szCs w:val="28"/>
        </w:rPr>
        <w:t>2021</w:t>
      </w:r>
      <w:r w:rsidR="00AC3E33" w:rsidRPr="004F04FA">
        <w:rPr>
          <w:rFonts w:ascii="Times New Roman" w:hAnsi="Times New Roman"/>
          <w:b/>
          <w:bCs/>
          <w:sz w:val="28"/>
          <w:szCs w:val="28"/>
        </w:rPr>
        <w:t xml:space="preserve"> рік</w:t>
      </w:r>
    </w:p>
    <w:p w:rsidR="002F7B49" w:rsidRPr="004F04FA" w:rsidRDefault="002F7B49" w:rsidP="00AC3E33">
      <w:pPr>
        <w:shd w:val="clear" w:color="auto" w:fill="FFFFFF"/>
        <w:spacing w:after="0" w:line="240" w:lineRule="auto"/>
        <w:jc w:val="center"/>
        <w:textAlignment w:val="baseline"/>
        <w:rPr>
          <w:rFonts w:ascii="Times New Roman" w:hAnsi="Times New Roman"/>
          <w:b/>
          <w:bCs/>
          <w:sz w:val="28"/>
          <w:szCs w:val="28"/>
        </w:rPr>
      </w:pPr>
      <w:r w:rsidRPr="004F04FA">
        <w:rPr>
          <w:rFonts w:ascii="Times New Roman" w:hAnsi="Times New Roman"/>
          <w:b/>
          <w:bCs/>
          <w:sz w:val="28"/>
          <w:szCs w:val="28"/>
        </w:rPr>
        <w:lastRenderedPageBreak/>
        <w:t>І. Загальні положення</w:t>
      </w:r>
    </w:p>
    <w:p w:rsidR="002F7B49" w:rsidRPr="004F04FA" w:rsidRDefault="002F7B49" w:rsidP="00AC3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8"/>
          <w:szCs w:val="28"/>
        </w:rPr>
      </w:pPr>
    </w:p>
    <w:p w:rsidR="002F7B49" w:rsidRPr="004F04FA" w:rsidRDefault="002F7B49" w:rsidP="00AC3E33">
      <w:pPr>
        <w:pStyle w:val="a6"/>
        <w:tabs>
          <w:tab w:val="left" w:pos="567"/>
        </w:tabs>
        <w:ind w:firstLine="709"/>
        <w:jc w:val="both"/>
        <w:rPr>
          <w:sz w:val="28"/>
          <w:szCs w:val="36"/>
        </w:rPr>
      </w:pPr>
      <w:r w:rsidRPr="004F04FA">
        <w:rPr>
          <w:sz w:val="28"/>
          <w:szCs w:val="28"/>
        </w:rPr>
        <w:t xml:space="preserve">1.1. Новгород-Сіверський заклад дошкільної освіти «8 Березня» </w:t>
      </w:r>
      <w:r w:rsidRPr="004F04FA">
        <w:rPr>
          <w:sz w:val="28"/>
          <w:szCs w:val="36"/>
        </w:rPr>
        <w:t xml:space="preserve">Новгород-Сіверської міської ради Чернігівської області ( далі – Заклад дошкільної освіти) </w:t>
      </w:r>
      <w:r w:rsidRPr="004F04FA">
        <w:rPr>
          <w:sz w:val="28"/>
          <w:szCs w:val="28"/>
        </w:rPr>
        <w:t xml:space="preserve">– заклад освіти комунальної форми власності, </w:t>
      </w:r>
      <w:r w:rsidRPr="004F04FA">
        <w:rPr>
          <w:color w:val="000000"/>
          <w:sz w:val="28"/>
          <w:szCs w:val="28"/>
        </w:rPr>
        <w:t>що забезпечує реалізацію права громадян  на здобуття дошкільної освіти</w:t>
      </w:r>
      <w:r w:rsidRPr="004F04FA">
        <w:rPr>
          <w:sz w:val="28"/>
          <w:szCs w:val="28"/>
        </w:rPr>
        <w:t xml:space="preserve"> і є комунальною  власністю Новгород-Сіверської міської територіальної громади Чернігівської області.</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1.2. Найменування закладу освіти:</w:t>
      </w:r>
    </w:p>
    <w:p w:rsidR="002F7B49" w:rsidRPr="004F04FA" w:rsidRDefault="002F7B49" w:rsidP="00AC3E33">
      <w:pPr>
        <w:tabs>
          <w:tab w:val="left" w:pos="567"/>
        </w:tabs>
        <w:spacing w:after="0" w:line="240" w:lineRule="auto"/>
        <w:ind w:firstLine="709"/>
        <w:jc w:val="both"/>
        <w:rPr>
          <w:rFonts w:ascii="Times New Roman" w:hAnsi="Times New Roman"/>
          <w:sz w:val="28"/>
          <w:szCs w:val="36"/>
        </w:rPr>
      </w:pPr>
      <w:r w:rsidRPr="004F04FA">
        <w:rPr>
          <w:rFonts w:ascii="Times New Roman" w:hAnsi="Times New Roman"/>
          <w:sz w:val="28"/>
          <w:szCs w:val="28"/>
        </w:rPr>
        <w:t xml:space="preserve">повне - Новгород-Сіверський заклад дошкільної освіти «8 Березня» </w:t>
      </w:r>
      <w:r w:rsidRPr="004F04FA">
        <w:rPr>
          <w:rFonts w:ascii="Times New Roman" w:hAnsi="Times New Roman"/>
          <w:sz w:val="28"/>
          <w:szCs w:val="36"/>
        </w:rPr>
        <w:t>Новгород-Сіверської міської ради Чернігівської області;</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скорочене  – Новгород-Сіверський ЗДО «8 Березня».</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1.3. Місце знаходження закладу: будинок 11, вулиця Козацька, місто Новгород-Сіверський, Чернігівська область, 16000.</w:t>
      </w:r>
    </w:p>
    <w:p w:rsidR="002F7B49" w:rsidRPr="004F04FA" w:rsidRDefault="002F7B49" w:rsidP="00AC3E33">
      <w:pPr>
        <w:tabs>
          <w:tab w:val="left" w:pos="567"/>
        </w:tabs>
        <w:spacing w:after="0" w:line="240" w:lineRule="auto"/>
        <w:ind w:firstLine="709"/>
        <w:jc w:val="both"/>
        <w:rPr>
          <w:rFonts w:ascii="Times New Roman" w:hAnsi="Times New Roman"/>
          <w:sz w:val="28"/>
          <w:szCs w:val="28"/>
          <w:u w:val="single"/>
        </w:rPr>
      </w:pPr>
      <w:r w:rsidRPr="004F04FA">
        <w:rPr>
          <w:rFonts w:ascii="Times New Roman" w:hAnsi="Times New Roman"/>
          <w:sz w:val="28"/>
          <w:szCs w:val="28"/>
        </w:rPr>
        <w:t xml:space="preserve">1.4. Новгород-Сіверський заклад дошкільної освіти «8 Березня» </w:t>
      </w:r>
      <w:r w:rsidRPr="004F04FA">
        <w:rPr>
          <w:rFonts w:ascii="Times New Roman" w:hAnsi="Times New Roman"/>
          <w:sz w:val="28"/>
          <w:szCs w:val="36"/>
        </w:rPr>
        <w:t xml:space="preserve">Новгород-Сіверської міської ради Чернігівської області </w:t>
      </w:r>
      <w:r w:rsidRPr="004F04FA">
        <w:rPr>
          <w:rFonts w:ascii="Times New Roman" w:hAnsi="Times New Roman"/>
          <w:sz w:val="28"/>
          <w:szCs w:val="28"/>
        </w:rPr>
        <w:t>є юридичною особою, має печатку, штамп встановленого зразка,  ідентифікаційний номер, реєстраційні рахунки в органах Державного казначейства.</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 xml:space="preserve">1.5.Засновником Новгород-Сіверського закладу дошкільної освіти          «8 Березня» </w:t>
      </w:r>
      <w:r w:rsidRPr="004F04FA">
        <w:rPr>
          <w:rFonts w:ascii="Times New Roman" w:hAnsi="Times New Roman"/>
          <w:sz w:val="28"/>
          <w:szCs w:val="36"/>
        </w:rPr>
        <w:t xml:space="preserve">Новгород-Сіверської міської ради Чернігівської області </w:t>
      </w:r>
      <w:r w:rsidRPr="004F04FA">
        <w:rPr>
          <w:rFonts w:ascii="Times New Roman" w:hAnsi="Times New Roman"/>
          <w:sz w:val="28"/>
          <w:szCs w:val="28"/>
        </w:rPr>
        <w:t xml:space="preserve">є Новгород-Сіверська міська рада Чернігівської області. </w:t>
      </w:r>
    </w:p>
    <w:p w:rsidR="002F7B49" w:rsidRPr="004F04FA" w:rsidRDefault="002F7B49" w:rsidP="00AC3E33">
      <w:pPr>
        <w:tabs>
          <w:tab w:val="left" w:pos="567"/>
          <w:tab w:val="left" w:pos="9923"/>
        </w:tabs>
        <w:spacing w:after="0" w:line="240" w:lineRule="auto"/>
        <w:ind w:firstLine="709"/>
        <w:jc w:val="both"/>
        <w:rPr>
          <w:rFonts w:ascii="Times New Roman" w:hAnsi="Times New Roman"/>
          <w:sz w:val="28"/>
          <w:szCs w:val="28"/>
        </w:rPr>
      </w:pPr>
      <w:r w:rsidRPr="004F04FA">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ab/>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2F7B49" w:rsidRPr="004F04FA" w:rsidRDefault="002F7B49" w:rsidP="00AC3E33">
      <w:pPr>
        <w:pStyle w:val="rvps2"/>
        <w:shd w:val="clear" w:color="auto" w:fill="FFFFFF"/>
        <w:tabs>
          <w:tab w:val="left" w:pos="567"/>
          <w:tab w:val="left" w:pos="9923"/>
        </w:tabs>
        <w:spacing w:before="0" w:beforeAutospacing="0" w:after="0" w:afterAutospacing="0"/>
        <w:ind w:firstLine="709"/>
        <w:jc w:val="both"/>
        <w:rPr>
          <w:color w:val="333333"/>
          <w:lang w:val="uk-UA"/>
        </w:rPr>
      </w:pPr>
      <w:r w:rsidRPr="004F04FA">
        <w:rPr>
          <w:sz w:val="28"/>
          <w:szCs w:val="28"/>
          <w:lang w:val="uk-UA" w:eastAsia="uk-UA"/>
        </w:rPr>
        <w:t xml:space="preserve">1.8. </w:t>
      </w:r>
      <w:r w:rsidRPr="004F04FA">
        <w:rPr>
          <w:sz w:val="28"/>
          <w:szCs w:val="28"/>
          <w:lang w:val="uk-UA"/>
        </w:rPr>
        <w:t>Тип закладу дошкільної освіти: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закладу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4F04FA">
        <w:rPr>
          <w:color w:val="333333"/>
          <w:lang w:val="uk-UA"/>
        </w:rPr>
        <w:t>.</w:t>
      </w:r>
      <w:r w:rsidRPr="004F04FA">
        <w:rPr>
          <w:sz w:val="28"/>
          <w:szCs w:val="28"/>
          <w:shd w:val="clear" w:color="auto" w:fill="FFFFFF"/>
          <w:lang w:val="uk-UA"/>
        </w:rPr>
        <w:t xml:space="preserve"> </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 xml:space="preserve">1.9. </w:t>
      </w:r>
      <w:r w:rsidRPr="004F04FA">
        <w:rPr>
          <w:rFonts w:ascii="Times New Roman" w:hAnsi="Times New Roman"/>
          <w:color w:val="000000"/>
          <w:sz w:val="28"/>
          <w:szCs w:val="28"/>
        </w:rPr>
        <w:t xml:space="preserve"> </w:t>
      </w:r>
      <w:r w:rsidRPr="004F04FA">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1.11. Заклад дошкільної освіти несе відповідальність перед особою, суспільством і державою за:</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безпечні умови освітньої діяльності;</w:t>
      </w:r>
    </w:p>
    <w:p w:rsidR="002F7B49" w:rsidRPr="004F04FA" w:rsidRDefault="002F7B49" w:rsidP="004F04FA">
      <w:pPr>
        <w:spacing w:after="0" w:line="240" w:lineRule="auto"/>
        <w:ind w:firstLine="709"/>
        <w:jc w:val="both"/>
        <w:rPr>
          <w:rFonts w:ascii="Times New Roman" w:hAnsi="Times New Roman"/>
          <w:sz w:val="28"/>
          <w:szCs w:val="28"/>
        </w:rPr>
      </w:pPr>
      <w:r w:rsidRPr="004F04FA">
        <w:rPr>
          <w:rFonts w:ascii="Times New Roman" w:hAnsi="Times New Roman"/>
          <w:sz w:val="28"/>
          <w:szCs w:val="28"/>
        </w:rPr>
        <w:t>якість надання освітніх послуг;</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Державного стандарту дошкільної освіти;</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shd w:val="clear" w:color="auto" w:fill="FFFFFF"/>
        </w:rPr>
        <w:lastRenderedPageBreak/>
        <w:t>виконання вимог Базового компонента дошкільної освіти, забезпечення соціальної адаптації та готовності продовжувати освіту;</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дотримання фінансової дисципліни.</w:t>
      </w:r>
    </w:p>
    <w:p w:rsidR="002F7B49" w:rsidRPr="004F04FA" w:rsidRDefault="002F7B49" w:rsidP="00AC3E33">
      <w:pPr>
        <w:tabs>
          <w:tab w:val="left" w:pos="567"/>
        </w:tabs>
        <w:spacing w:after="0" w:line="240" w:lineRule="auto"/>
        <w:ind w:firstLine="709"/>
        <w:jc w:val="both"/>
        <w:rPr>
          <w:rFonts w:ascii="Times New Roman" w:hAnsi="Times New Roman"/>
          <w:sz w:val="28"/>
          <w:szCs w:val="28"/>
        </w:rPr>
      </w:pPr>
      <w:r w:rsidRPr="004F04FA">
        <w:rPr>
          <w:rFonts w:ascii="Times New Roman" w:hAnsi="Times New Roman"/>
          <w:sz w:val="28"/>
          <w:szCs w:val="28"/>
        </w:rPr>
        <w:t>1.12. Мовою освітнього процесу в закладі дошкільної освіти є державна мова.</w:t>
      </w:r>
    </w:p>
    <w:p w:rsidR="002F7B49" w:rsidRPr="004F04FA" w:rsidRDefault="002F7B49" w:rsidP="00AC3E33">
      <w:pPr>
        <w:spacing w:after="0" w:line="240" w:lineRule="auto"/>
        <w:ind w:firstLine="709"/>
        <w:jc w:val="both"/>
        <w:rPr>
          <w:rFonts w:ascii="Times New Roman" w:hAnsi="Times New Roman"/>
          <w:color w:val="000000"/>
          <w:sz w:val="28"/>
          <w:szCs w:val="28"/>
        </w:rPr>
      </w:pPr>
    </w:p>
    <w:p w:rsidR="002F7B49" w:rsidRPr="004F04FA" w:rsidRDefault="002F7B49" w:rsidP="004F04FA">
      <w:pPr>
        <w:pStyle w:val="rvps2"/>
        <w:shd w:val="clear" w:color="auto" w:fill="FFFFFF"/>
        <w:spacing w:before="0" w:beforeAutospacing="0" w:after="150" w:afterAutospacing="0"/>
        <w:jc w:val="center"/>
        <w:rPr>
          <w:lang w:val="uk-UA"/>
        </w:rPr>
      </w:pPr>
      <w:bookmarkStart w:id="1" w:name="st2"/>
      <w:r w:rsidRPr="004F04FA">
        <w:rPr>
          <w:b/>
          <w:bCs/>
          <w:sz w:val="28"/>
          <w:szCs w:val="28"/>
          <w:lang w:val="uk-UA"/>
        </w:rPr>
        <w:t xml:space="preserve">II. </w:t>
      </w:r>
      <w:bookmarkEnd w:id="1"/>
      <w:r w:rsidRPr="004F04FA">
        <w:rPr>
          <w:b/>
          <w:bCs/>
          <w:sz w:val="28"/>
          <w:szCs w:val="28"/>
          <w:shd w:val="clear" w:color="auto" w:fill="FFFFFF"/>
          <w:lang w:val="uk-UA"/>
        </w:rPr>
        <w:t>Зарахування до закладу дошкільної освіти, переведення та відрахування</w:t>
      </w:r>
    </w:p>
    <w:p w:rsidR="002F7B49" w:rsidRPr="004F04FA" w:rsidRDefault="002F7B49" w:rsidP="00AC3E33">
      <w:pPr>
        <w:pStyle w:val="a6"/>
        <w:tabs>
          <w:tab w:val="left" w:pos="567"/>
        </w:tabs>
        <w:ind w:firstLine="709"/>
        <w:jc w:val="both"/>
        <w:rPr>
          <w:sz w:val="28"/>
          <w:szCs w:val="28"/>
          <w:shd w:val="clear" w:color="auto" w:fill="FFFFFF"/>
        </w:rPr>
      </w:pPr>
      <w:r w:rsidRPr="004F04FA">
        <w:rPr>
          <w:sz w:val="28"/>
          <w:szCs w:val="28"/>
        </w:rPr>
        <w:t xml:space="preserve">2.1.  </w:t>
      </w:r>
      <w:r w:rsidRPr="004F04FA">
        <w:rPr>
          <w:sz w:val="28"/>
          <w:szCs w:val="28"/>
          <w:shd w:val="clear" w:color="auto" w:fill="FFFFFF"/>
        </w:rPr>
        <w:t>Порядок зарахування, відрахування та переведення вихованців до  закладу дошкільної освіти для здобуття дошкільної освіти визначається Положенням про заклад дошкільної освіти.</w:t>
      </w:r>
    </w:p>
    <w:p w:rsidR="002F7B49" w:rsidRPr="004F04FA" w:rsidRDefault="002F7B49" w:rsidP="00AC3E33">
      <w:pPr>
        <w:pStyle w:val="a6"/>
        <w:ind w:firstLine="709"/>
        <w:jc w:val="both"/>
        <w:rPr>
          <w:sz w:val="28"/>
          <w:szCs w:val="28"/>
        </w:rPr>
      </w:pPr>
      <w:r w:rsidRPr="004F04FA">
        <w:rPr>
          <w:sz w:val="28"/>
          <w:szCs w:val="28"/>
          <w:shd w:val="clear" w:color="auto" w:fill="FFFFFF"/>
        </w:rPr>
        <w:t xml:space="preserve">2.1.1. </w:t>
      </w:r>
      <w:r w:rsidRPr="004F04FA">
        <w:rPr>
          <w:sz w:val="28"/>
          <w:szCs w:val="28"/>
        </w:rPr>
        <w:t xml:space="preserve">Зарахування дітей  закладу дошкільної освіти здійснюється керівником (директором)  закладу дошкільної освіти протягом календарного року на вільні місця у порядку черговості надходження заяв про зарахування. </w:t>
      </w:r>
      <w:bookmarkStart w:id="2" w:name="n35"/>
      <w:bookmarkStart w:id="3" w:name="n36"/>
      <w:bookmarkEnd w:id="2"/>
      <w:bookmarkEnd w:id="3"/>
      <w:r w:rsidRPr="004F04FA">
        <w:rPr>
          <w:sz w:val="28"/>
          <w:szCs w:val="28"/>
        </w:rPr>
        <w:t xml:space="preserve"> Зарахування дитини здійснюється згідно з відповідним наказом керівника (директора) закладу дошкільної освіти.</w:t>
      </w:r>
    </w:p>
    <w:p w:rsidR="002F7B49" w:rsidRPr="004F04FA" w:rsidRDefault="002F7B49" w:rsidP="00AC3E33">
      <w:pPr>
        <w:pStyle w:val="a6"/>
        <w:tabs>
          <w:tab w:val="left" w:pos="567"/>
        </w:tabs>
        <w:ind w:firstLine="709"/>
        <w:jc w:val="both"/>
        <w:rPr>
          <w:sz w:val="28"/>
          <w:szCs w:val="28"/>
        </w:rPr>
      </w:pPr>
      <w:r w:rsidRPr="004F04FA">
        <w:rPr>
          <w:sz w:val="28"/>
          <w:szCs w:val="28"/>
        </w:rPr>
        <w:t>2.1.2.  Першочергово до закладу дошкільної освіти зараховуються діти, які:</w:t>
      </w:r>
    </w:p>
    <w:p w:rsidR="002F7B49" w:rsidRPr="004F04FA" w:rsidRDefault="002F7B49" w:rsidP="00AC3E33">
      <w:pPr>
        <w:pStyle w:val="a6"/>
        <w:ind w:firstLine="709"/>
        <w:jc w:val="both"/>
        <w:rPr>
          <w:sz w:val="28"/>
          <w:szCs w:val="28"/>
        </w:rPr>
      </w:pPr>
      <w:bookmarkStart w:id="4" w:name="n47"/>
      <w:bookmarkEnd w:id="4"/>
      <w:r w:rsidRPr="004F04FA">
        <w:rPr>
          <w:sz w:val="28"/>
          <w:szCs w:val="28"/>
        </w:rPr>
        <w:t>1) проживають на території обслуговування закладу дошкільної освіти;</w:t>
      </w:r>
    </w:p>
    <w:p w:rsidR="002F7B49" w:rsidRPr="004F04FA" w:rsidRDefault="002F7B49" w:rsidP="00AC3E33">
      <w:pPr>
        <w:pStyle w:val="a6"/>
        <w:ind w:firstLine="709"/>
        <w:jc w:val="both"/>
        <w:rPr>
          <w:sz w:val="28"/>
          <w:szCs w:val="28"/>
        </w:rPr>
      </w:pPr>
      <w:bookmarkStart w:id="5" w:name="n48"/>
      <w:bookmarkEnd w:id="5"/>
      <w:r w:rsidRPr="004F04FA">
        <w:rPr>
          <w:sz w:val="28"/>
          <w:szCs w:val="28"/>
        </w:rPr>
        <w:t>2) є рідними (усиновленими) братами та/або сестрами дітей, які вже здобувають дошкільну освіту в такому закладі дошкільної освіти;</w:t>
      </w:r>
    </w:p>
    <w:p w:rsidR="002F7B49" w:rsidRPr="004F04FA" w:rsidRDefault="002F7B49" w:rsidP="00AC3E33">
      <w:pPr>
        <w:pStyle w:val="a6"/>
        <w:ind w:firstLine="709"/>
        <w:jc w:val="both"/>
        <w:rPr>
          <w:sz w:val="28"/>
          <w:szCs w:val="28"/>
        </w:rPr>
      </w:pPr>
      <w:bookmarkStart w:id="6" w:name="n49"/>
      <w:bookmarkEnd w:id="6"/>
      <w:r w:rsidRPr="004F04FA">
        <w:rPr>
          <w:sz w:val="28"/>
          <w:szCs w:val="28"/>
        </w:rPr>
        <w:t>3) є дітьми працівників такого закладу дошкільної освіти;</w:t>
      </w:r>
    </w:p>
    <w:p w:rsidR="002F7B49" w:rsidRPr="004F04FA" w:rsidRDefault="002F7B49" w:rsidP="00AC3E33">
      <w:pPr>
        <w:pStyle w:val="a6"/>
        <w:ind w:firstLine="709"/>
        <w:jc w:val="both"/>
        <w:rPr>
          <w:sz w:val="28"/>
          <w:szCs w:val="28"/>
        </w:rPr>
      </w:pPr>
      <w:bookmarkStart w:id="7" w:name="n50"/>
      <w:bookmarkEnd w:id="7"/>
      <w:r w:rsidRPr="004F04FA">
        <w:rPr>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2F7B49" w:rsidRPr="004F04FA" w:rsidRDefault="002F7B49" w:rsidP="00AC3E33">
      <w:pPr>
        <w:pStyle w:val="a6"/>
        <w:ind w:firstLine="709"/>
        <w:jc w:val="both"/>
        <w:rPr>
          <w:sz w:val="28"/>
          <w:szCs w:val="28"/>
        </w:rPr>
      </w:pPr>
      <w:bookmarkStart w:id="8" w:name="n51"/>
      <w:bookmarkEnd w:id="8"/>
      <w:r w:rsidRPr="004F04FA">
        <w:rPr>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2F7B49" w:rsidRPr="004F04FA" w:rsidRDefault="002F7B49" w:rsidP="00AC3E33">
      <w:pPr>
        <w:pStyle w:val="a6"/>
        <w:ind w:firstLine="709"/>
        <w:jc w:val="both"/>
        <w:rPr>
          <w:sz w:val="28"/>
          <w:szCs w:val="28"/>
        </w:rPr>
      </w:pPr>
      <w:bookmarkStart w:id="9" w:name="n52"/>
      <w:bookmarkEnd w:id="9"/>
      <w:r w:rsidRPr="004F04FA">
        <w:rPr>
          <w:sz w:val="28"/>
          <w:szCs w:val="28"/>
        </w:rPr>
        <w:t>6) перебувають у складних життєвих обставинах та на обліку в службах у справах дітей;</w:t>
      </w:r>
    </w:p>
    <w:p w:rsidR="002F7B49" w:rsidRPr="004F04FA" w:rsidRDefault="002F7B49" w:rsidP="00AC3E33">
      <w:pPr>
        <w:pStyle w:val="a6"/>
        <w:ind w:firstLine="709"/>
        <w:jc w:val="both"/>
        <w:rPr>
          <w:sz w:val="28"/>
          <w:szCs w:val="28"/>
        </w:rPr>
      </w:pPr>
      <w:bookmarkStart w:id="10" w:name="n53"/>
      <w:bookmarkEnd w:id="10"/>
      <w:r w:rsidRPr="004F04FA">
        <w:rPr>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2F7B49" w:rsidRPr="004F04FA" w:rsidRDefault="002F7B49" w:rsidP="00AC3E33">
      <w:pPr>
        <w:pStyle w:val="a6"/>
        <w:ind w:firstLine="709"/>
        <w:jc w:val="both"/>
        <w:rPr>
          <w:sz w:val="28"/>
          <w:szCs w:val="28"/>
        </w:rPr>
      </w:pPr>
      <w:bookmarkStart w:id="11" w:name="n54"/>
      <w:bookmarkEnd w:id="11"/>
      <w:r w:rsidRPr="004F04FA">
        <w:rPr>
          <w:sz w:val="28"/>
          <w:szCs w:val="28"/>
        </w:rPr>
        <w:t>8) мають право на першочергове зарахування до закладів освіти відповідно до закону.</w:t>
      </w:r>
    </w:p>
    <w:p w:rsidR="002F7B49" w:rsidRPr="004F04FA" w:rsidRDefault="002F7B49" w:rsidP="00AC3E33">
      <w:pPr>
        <w:pStyle w:val="a6"/>
        <w:ind w:firstLine="709"/>
        <w:jc w:val="both"/>
        <w:rPr>
          <w:sz w:val="28"/>
          <w:szCs w:val="28"/>
        </w:rPr>
      </w:pPr>
      <w:bookmarkStart w:id="12" w:name="n37"/>
      <w:bookmarkEnd w:id="12"/>
      <w:r w:rsidRPr="004F04FA">
        <w:rPr>
          <w:sz w:val="28"/>
          <w:szCs w:val="28"/>
        </w:rPr>
        <w:t>2.1.3. До заяви про зарахування дитини до закладу дошкільної освіти додаються:</w:t>
      </w:r>
    </w:p>
    <w:p w:rsidR="002F7B49" w:rsidRPr="004F04FA" w:rsidRDefault="002F7B49" w:rsidP="00AC3E33">
      <w:pPr>
        <w:pStyle w:val="a6"/>
        <w:ind w:right="-1" w:firstLine="709"/>
        <w:jc w:val="both"/>
        <w:rPr>
          <w:sz w:val="28"/>
          <w:szCs w:val="28"/>
        </w:rPr>
      </w:pPr>
      <w:bookmarkStart w:id="13" w:name="n38"/>
      <w:bookmarkEnd w:id="13"/>
      <w:r w:rsidRPr="004F04FA">
        <w:rPr>
          <w:sz w:val="28"/>
          <w:szCs w:val="28"/>
        </w:rPr>
        <w:t>копія свідоцтва про народження дитини;</w:t>
      </w:r>
    </w:p>
    <w:p w:rsidR="004F04FA" w:rsidRDefault="002F7B49" w:rsidP="00AC3E33">
      <w:pPr>
        <w:pStyle w:val="a6"/>
        <w:ind w:right="-1" w:firstLine="709"/>
        <w:jc w:val="both"/>
        <w:rPr>
          <w:sz w:val="28"/>
          <w:szCs w:val="28"/>
        </w:rPr>
      </w:pPr>
      <w:bookmarkStart w:id="14" w:name="n39"/>
      <w:bookmarkEnd w:id="14"/>
      <w:r w:rsidRPr="004F04FA">
        <w:rPr>
          <w:sz w:val="28"/>
          <w:szCs w:val="28"/>
        </w:rPr>
        <w:t>медична довідка, видана відповідно до </w:t>
      </w:r>
      <w:hyperlink r:id="rId6" w:anchor="n149" w:tgtFrame="_blank" w:history="1">
        <w:r w:rsidRPr="004F04FA">
          <w:rPr>
            <w:rStyle w:val="a3"/>
            <w:color w:val="auto"/>
            <w:sz w:val="28"/>
            <w:szCs w:val="28"/>
            <w:u w:val="none"/>
          </w:rPr>
          <w:t>статті 15</w:t>
        </w:r>
      </w:hyperlink>
      <w:r w:rsidRPr="004F04FA">
        <w:rPr>
          <w:sz w:val="28"/>
          <w:szCs w:val="28"/>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2F7B49" w:rsidRPr="004F04FA" w:rsidRDefault="002F7B49" w:rsidP="00AC3E33">
      <w:pPr>
        <w:pStyle w:val="a6"/>
        <w:ind w:right="-1" w:firstLine="709"/>
        <w:jc w:val="both"/>
        <w:rPr>
          <w:sz w:val="28"/>
          <w:szCs w:val="28"/>
        </w:rPr>
      </w:pPr>
      <w:r w:rsidRPr="004F04FA">
        <w:rPr>
          <w:sz w:val="28"/>
          <w:szCs w:val="28"/>
        </w:rPr>
        <w:t>документи для встановлення батьківської плати за харчування дитини.</w:t>
      </w:r>
    </w:p>
    <w:p w:rsidR="004F04FA" w:rsidRDefault="002F7B49" w:rsidP="00AC3E33">
      <w:pPr>
        <w:pStyle w:val="a6"/>
        <w:ind w:right="-1" w:firstLine="709"/>
        <w:jc w:val="both"/>
        <w:rPr>
          <w:sz w:val="28"/>
          <w:szCs w:val="28"/>
          <w:shd w:val="clear" w:color="auto" w:fill="FFFFFF"/>
        </w:rPr>
      </w:pPr>
      <w:r w:rsidRPr="004F04FA">
        <w:rPr>
          <w:sz w:val="28"/>
          <w:szCs w:val="28"/>
          <w:shd w:val="clear" w:color="auto" w:fill="FFFFFF"/>
        </w:rPr>
        <w:t>2.1.4. Для</w:t>
      </w:r>
      <w:r w:rsidR="004F04FA">
        <w:rPr>
          <w:sz w:val="28"/>
          <w:szCs w:val="28"/>
          <w:shd w:val="clear" w:color="auto" w:fill="FFFFFF"/>
        </w:rPr>
        <w:t xml:space="preserve"> </w:t>
      </w:r>
      <w:r w:rsidRPr="004F04FA">
        <w:rPr>
          <w:sz w:val="28"/>
          <w:szCs w:val="28"/>
          <w:shd w:val="clear" w:color="auto" w:fill="FFFFFF"/>
        </w:rPr>
        <w:t xml:space="preserve"> зарахування</w:t>
      </w:r>
      <w:r w:rsidR="004F04FA">
        <w:rPr>
          <w:sz w:val="28"/>
          <w:szCs w:val="28"/>
          <w:shd w:val="clear" w:color="auto" w:fill="FFFFFF"/>
        </w:rPr>
        <w:t xml:space="preserve"> </w:t>
      </w:r>
      <w:r w:rsidRPr="004F04FA">
        <w:rPr>
          <w:sz w:val="28"/>
          <w:szCs w:val="28"/>
          <w:shd w:val="clear" w:color="auto" w:fill="FFFFFF"/>
        </w:rPr>
        <w:t xml:space="preserve"> дитини </w:t>
      </w:r>
      <w:r w:rsidR="004F04FA">
        <w:rPr>
          <w:sz w:val="28"/>
          <w:szCs w:val="28"/>
          <w:shd w:val="clear" w:color="auto" w:fill="FFFFFF"/>
        </w:rPr>
        <w:t xml:space="preserve"> </w:t>
      </w:r>
      <w:r w:rsidRPr="004F04FA">
        <w:rPr>
          <w:sz w:val="28"/>
          <w:szCs w:val="28"/>
          <w:shd w:val="clear" w:color="auto" w:fill="FFFFFF"/>
        </w:rPr>
        <w:t>з</w:t>
      </w:r>
      <w:r w:rsidR="004F04FA">
        <w:rPr>
          <w:sz w:val="28"/>
          <w:szCs w:val="28"/>
          <w:shd w:val="clear" w:color="auto" w:fill="FFFFFF"/>
        </w:rPr>
        <w:t xml:space="preserve"> </w:t>
      </w:r>
      <w:r w:rsidRPr="004F04FA">
        <w:rPr>
          <w:sz w:val="28"/>
          <w:szCs w:val="28"/>
          <w:shd w:val="clear" w:color="auto" w:fill="FFFFFF"/>
        </w:rPr>
        <w:t xml:space="preserve"> особливими </w:t>
      </w:r>
      <w:r w:rsidR="004F04FA">
        <w:rPr>
          <w:sz w:val="28"/>
          <w:szCs w:val="28"/>
          <w:shd w:val="clear" w:color="auto" w:fill="FFFFFF"/>
        </w:rPr>
        <w:t xml:space="preserve"> </w:t>
      </w:r>
      <w:r w:rsidRPr="004F04FA">
        <w:rPr>
          <w:sz w:val="28"/>
          <w:szCs w:val="28"/>
          <w:shd w:val="clear" w:color="auto" w:fill="FFFFFF"/>
        </w:rPr>
        <w:t xml:space="preserve">освітніми потребами  до </w:t>
      </w:r>
    </w:p>
    <w:p w:rsidR="002F7B49" w:rsidRPr="004F04FA" w:rsidRDefault="002F7B49" w:rsidP="004F04FA">
      <w:pPr>
        <w:pStyle w:val="a6"/>
        <w:ind w:right="-1"/>
        <w:jc w:val="both"/>
        <w:rPr>
          <w:sz w:val="28"/>
          <w:szCs w:val="28"/>
        </w:rPr>
      </w:pPr>
      <w:r w:rsidRPr="004F04FA">
        <w:rPr>
          <w:sz w:val="28"/>
          <w:szCs w:val="28"/>
          <w:shd w:val="clear" w:color="auto" w:fill="FFFFFF"/>
        </w:rPr>
        <w:lastRenderedPageBreak/>
        <w:t>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2F7B49" w:rsidRPr="004F04FA" w:rsidRDefault="002F7B49" w:rsidP="00AC3E33">
      <w:pPr>
        <w:pStyle w:val="a6"/>
        <w:tabs>
          <w:tab w:val="left" w:pos="567"/>
        </w:tabs>
        <w:ind w:right="-1" w:firstLine="709"/>
        <w:jc w:val="both"/>
        <w:rPr>
          <w:sz w:val="28"/>
          <w:szCs w:val="28"/>
        </w:rPr>
      </w:pPr>
      <w:bookmarkStart w:id="15" w:name="n40"/>
      <w:bookmarkStart w:id="16" w:name="n133"/>
      <w:bookmarkEnd w:id="15"/>
      <w:bookmarkEnd w:id="16"/>
      <w:r w:rsidRPr="004F04FA">
        <w:rPr>
          <w:sz w:val="28"/>
          <w:szCs w:val="28"/>
        </w:rPr>
        <w:t>2.2.  Групи у закладі дошкільної освіти комплектуються за віковими ознаками.</w:t>
      </w:r>
    </w:p>
    <w:p w:rsidR="002F7B49" w:rsidRPr="004F04FA" w:rsidRDefault="002F7B49" w:rsidP="00AC3E33">
      <w:pPr>
        <w:pStyle w:val="a6"/>
        <w:tabs>
          <w:tab w:val="left" w:pos="567"/>
        </w:tabs>
        <w:ind w:right="-1" w:firstLine="709"/>
        <w:jc w:val="both"/>
        <w:rPr>
          <w:sz w:val="28"/>
          <w:szCs w:val="28"/>
          <w:shd w:val="clear" w:color="auto" w:fill="FFFFFF"/>
        </w:rPr>
      </w:pPr>
      <w:bookmarkStart w:id="17" w:name="n468"/>
      <w:bookmarkStart w:id="18" w:name="n134"/>
      <w:bookmarkEnd w:id="17"/>
      <w:bookmarkEnd w:id="18"/>
      <w:r w:rsidRPr="004F04FA">
        <w:rPr>
          <w:sz w:val="28"/>
          <w:szCs w:val="28"/>
        </w:rPr>
        <w:t>2.2.1.  Наповнюваність груп у закладі дошкільної освіти становить:</w:t>
      </w:r>
      <w:bookmarkStart w:id="19" w:name="n135"/>
      <w:bookmarkStart w:id="20" w:name="n136"/>
      <w:bookmarkEnd w:id="19"/>
      <w:bookmarkEnd w:id="20"/>
    </w:p>
    <w:p w:rsidR="002F7B49" w:rsidRPr="004F04FA" w:rsidRDefault="002F7B49" w:rsidP="00AC3E33">
      <w:pPr>
        <w:pStyle w:val="a6"/>
        <w:ind w:right="-1" w:firstLine="709"/>
        <w:jc w:val="both"/>
        <w:rPr>
          <w:sz w:val="28"/>
          <w:szCs w:val="28"/>
        </w:rPr>
      </w:pPr>
      <w:bookmarkStart w:id="21" w:name="n137"/>
      <w:bookmarkEnd w:id="21"/>
      <w:r w:rsidRPr="004F04FA">
        <w:rPr>
          <w:sz w:val="28"/>
          <w:szCs w:val="28"/>
        </w:rPr>
        <w:t>для дітей віком від трьох до шести (семи) років - до 20 осіб;</w:t>
      </w:r>
      <w:bookmarkStart w:id="22" w:name="n138"/>
      <w:bookmarkEnd w:id="22"/>
    </w:p>
    <w:p w:rsidR="002F7B49" w:rsidRPr="004F04FA" w:rsidRDefault="002F7B49" w:rsidP="00AC3E33">
      <w:pPr>
        <w:pStyle w:val="a6"/>
        <w:ind w:right="-1" w:firstLine="709"/>
        <w:jc w:val="both"/>
        <w:rPr>
          <w:sz w:val="28"/>
          <w:szCs w:val="28"/>
        </w:rPr>
      </w:pPr>
      <w:bookmarkStart w:id="23" w:name="n140"/>
      <w:bookmarkEnd w:id="23"/>
      <w:r w:rsidRPr="004F04FA">
        <w:rPr>
          <w:sz w:val="28"/>
          <w:szCs w:val="28"/>
        </w:rPr>
        <w:t>в оздоровчий період - до 15 осіб;</w:t>
      </w:r>
    </w:p>
    <w:p w:rsidR="002F7B49" w:rsidRPr="004F04FA" w:rsidRDefault="002F7B49" w:rsidP="00AC3E33">
      <w:pPr>
        <w:pStyle w:val="a6"/>
        <w:ind w:right="-1" w:firstLine="709"/>
        <w:jc w:val="both"/>
        <w:rPr>
          <w:sz w:val="28"/>
          <w:szCs w:val="28"/>
        </w:rPr>
      </w:pPr>
      <w:bookmarkStart w:id="24" w:name="n470"/>
      <w:bookmarkEnd w:id="24"/>
      <w:r w:rsidRPr="004F04FA">
        <w:rPr>
          <w:sz w:val="28"/>
          <w:szCs w:val="28"/>
        </w:rPr>
        <w:t>в інклюзивних групах - не більше трьох дітей з особливими освітніми потребами.</w:t>
      </w:r>
      <w:bookmarkStart w:id="25" w:name="n469"/>
      <w:bookmarkEnd w:id="25"/>
    </w:p>
    <w:p w:rsidR="002F7B49" w:rsidRPr="004F04FA" w:rsidRDefault="002F7B49" w:rsidP="00AC3E33">
      <w:pPr>
        <w:pStyle w:val="a6"/>
        <w:ind w:right="-1" w:firstLine="709"/>
        <w:jc w:val="both"/>
        <w:rPr>
          <w:sz w:val="28"/>
          <w:szCs w:val="28"/>
        </w:rPr>
      </w:pPr>
      <w:bookmarkStart w:id="26" w:name="n141"/>
      <w:bookmarkEnd w:id="26"/>
      <w:r w:rsidRPr="004F04FA">
        <w:rPr>
          <w:sz w:val="28"/>
          <w:szCs w:val="28"/>
        </w:rPr>
        <w:t>2.2.2. Засновник  може встановлювати меншу наповнюваність груп у закладі дошкільної освіти.</w:t>
      </w:r>
      <w:bookmarkStart w:id="27" w:name="n471"/>
      <w:bookmarkEnd w:id="27"/>
      <w:r w:rsidRPr="004F04FA">
        <w:rPr>
          <w:b/>
          <w:sz w:val="28"/>
          <w:szCs w:val="28"/>
        </w:rPr>
        <w:t xml:space="preserve"> </w:t>
      </w:r>
    </w:p>
    <w:p w:rsidR="002F7B49" w:rsidRPr="004F04FA" w:rsidRDefault="002F7B49" w:rsidP="00AC3E33">
      <w:pPr>
        <w:pStyle w:val="a6"/>
        <w:tabs>
          <w:tab w:val="left" w:pos="567"/>
        </w:tabs>
        <w:ind w:right="-1" w:firstLine="709"/>
        <w:jc w:val="both"/>
        <w:rPr>
          <w:sz w:val="28"/>
          <w:szCs w:val="28"/>
        </w:rPr>
      </w:pPr>
      <w:r w:rsidRPr="004F04FA">
        <w:rPr>
          <w:sz w:val="28"/>
          <w:szCs w:val="28"/>
        </w:rPr>
        <w:t>2.2.3. За вихованцем зберігається місце у   закладі дошкільної освіти у літній період та у таких випадках:</w:t>
      </w:r>
      <w:bookmarkStart w:id="28" w:name="n62"/>
      <w:bookmarkEnd w:id="28"/>
      <w:r w:rsidRPr="004F04FA">
        <w:rPr>
          <w:sz w:val="28"/>
          <w:szCs w:val="28"/>
        </w:rPr>
        <w:t xml:space="preserve"> у разі хвороби вихованця, його санаторного лікування, реабілітації;</w:t>
      </w:r>
      <w:bookmarkStart w:id="29" w:name="n63"/>
      <w:bookmarkEnd w:id="29"/>
      <w:r w:rsidRPr="004F04FA">
        <w:rPr>
          <w:sz w:val="28"/>
          <w:szCs w:val="28"/>
        </w:rPr>
        <w:t xml:space="preserve"> у разі карантину в закладі дошкільної освіти;</w:t>
      </w:r>
      <w:bookmarkStart w:id="30" w:name="n64"/>
      <w:bookmarkEnd w:id="30"/>
      <w:r w:rsidRPr="004F04FA">
        <w:rPr>
          <w:sz w:val="28"/>
          <w:szCs w:val="28"/>
        </w:rPr>
        <w:t xml:space="preserve"> на час відпустки одного з батьків або іншого законного представника дитини.</w:t>
      </w:r>
    </w:p>
    <w:p w:rsidR="002F7B49" w:rsidRPr="004F04FA" w:rsidRDefault="002F7B49" w:rsidP="00AC3E33">
      <w:pPr>
        <w:pStyle w:val="a6"/>
        <w:ind w:right="-1" w:firstLine="709"/>
        <w:jc w:val="both"/>
        <w:rPr>
          <w:sz w:val="28"/>
          <w:szCs w:val="28"/>
        </w:rPr>
      </w:pPr>
      <w:bookmarkStart w:id="31" w:name="n65"/>
      <w:bookmarkEnd w:id="31"/>
      <w:r w:rsidRPr="004F04FA">
        <w:rPr>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2F7B49" w:rsidRPr="004F04FA" w:rsidRDefault="002F7B49" w:rsidP="00AC3E33">
      <w:pPr>
        <w:pStyle w:val="a6"/>
        <w:ind w:right="-1" w:firstLine="709"/>
        <w:jc w:val="both"/>
        <w:rPr>
          <w:sz w:val="28"/>
          <w:szCs w:val="28"/>
        </w:rPr>
      </w:pPr>
      <w:bookmarkStart w:id="32" w:name="n66"/>
      <w:bookmarkEnd w:id="32"/>
      <w:r w:rsidRPr="004F04FA">
        <w:rPr>
          <w:sz w:val="28"/>
          <w:szCs w:val="28"/>
        </w:rPr>
        <w:t>2.3. Відрахування вихованців із закладу дошкільної освіти  здійснюється відповідно до Положення про заклад дошкільної освіти.</w:t>
      </w:r>
    </w:p>
    <w:p w:rsidR="002F7B49" w:rsidRPr="004F04FA" w:rsidRDefault="002F7B49" w:rsidP="00AC3E33">
      <w:pPr>
        <w:pStyle w:val="rvps2"/>
        <w:shd w:val="clear" w:color="auto" w:fill="FFFFFF"/>
        <w:spacing w:before="0" w:beforeAutospacing="0" w:after="150" w:afterAutospacing="0"/>
        <w:ind w:right="-1" w:firstLine="709"/>
        <w:jc w:val="both"/>
        <w:rPr>
          <w:color w:val="333333"/>
          <w:sz w:val="28"/>
          <w:lang w:val="uk-UA"/>
        </w:rPr>
      </w:pPr>
      <w:bookmarkStart w:id="33" w:name="n67"/>
      <w:bookmarkEnd w:id="33"/>
    </w:p>
    <w:p w:rsidR="002F7B49" w:rsidRDefault="002F7B49" w:rsidP="004F04FA">
      <w:pPr>
        <w:pStyle w:val="rvps7"/>
        <w:shd w:val="clear" w:color="auto" w:fill="FFFFFF"/>
        <w:spacing w:before="150" w:beforeAutospacing="0" w:after="0" w:afterAutospacing="0"/>
        <w:ind w:right="-1"/>
        <w:jc w:val="center"/>
        <w:rPr>
          <w:rStyle w:val="rvts15"/>
          <w:b/>
          <w:bCs/>
          <w:sz w:val="28"/>
          <w:szCs w:val="28"/>
          <w:lang w:val="uk-UA"/>
        </w:rPr>
      </w:pPr>
      <w:r w:rsidRPr="004F04FA">
        <w:rPr>
          <w:b/>
          <w:bCs/>
          <w:sz w:val="28"/>
          <w:szCs w:val="28"/>
          <w:lang w:val="uk-UA"/>
        </w:rPr>
        <w:t xml:space="preserve">III.  </w:t>
      </w:r>
      <w:r w:rsidRPr="004F04FA">
        <w:rPr>
          <w:rStyle w:val="rvts15"/>
          <w:b/>
          <w:bCs/>
          <w:sz w:val="28"/>
          <w:szCs w:val="28"/>
          <w:lang w:val="uk-UA"/>
        </w:rPr>
        <w:t>Структура та організація діяльності закладу дошкільної освіти</w:t>
      </w:r>
    </w:p>
    <w:p w:rsidR="004F04FA" w:rsidRPr="004F04FA" w:rsidRDefault="004F04FA" w:rsidP="004F04FA">
      <w:pPr>
        <w:pStyle w:val="rvps7"/>
        <w:shd w:val="clear" w:color="auto" w:fill="FFFFFF"/>
        <w:spacing w:before="150" w:beforeAutospacing="0" w:after="0" w:afterAutospacing="0"/>
        <w:ind w:right="-1"/>
        <w:jc w:val="center"/>
        <w:rPr>
          <w:lang w:val="uk-UA"/>
        </w:rPr>
      </w:pPr>
    </w:p>
    <w:p w:rsidR="002F7B49" w:rsidRPr="004F04FA" w:rsidRDefault="002F7B49" w:rsidP="004F04FA">
      <w:pPr>
        <w:pStyle w:val="a6"/>
        <w:ind w:right="-1" w:firstLine="709"/>
        <w:jc w:val="both"/>
        <w:rPr>
          <w:sz w:val="28"/>
          <w:szCs w:val="28"/>
        </w:rPr>
      </w:pPr>
      <w:bookmarkStart w:id="34" w:name="n78"/>
      <w:bookmarkEnd w:id="34"/>
      <w:r w:rsidRPr="004F04FA">
        <w:rPr>
          <w:sz w:val="28"/>
          <w:szCs w:val="28"/>
        </w:rPr>
        <w:t>3.1.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5" w:name="n79"/>
      <w:bookmarkStart w:id="36" w:name="n80"/>
      <w:bookmarkStart w:id="37" w:name="n81"/>
      <w:bookmarkStart w:id="38" w:name="n87"/>
      <w:bookmarkEnd w:id="35"/>
      <w:bookmarkEnd w:id="36"/>
      <w:bookmarkEnd w:id="37"/>
      <w:bookmarkEnd w:id="38"/>
    </w:p>
    <w:p w:rsidR="002F7B49" w:rsidRPr="004F04FA" w:rsidRDefault="002F7B49" w:rsidP="00AC3E33">
      <w:pPr>
        <w:pStyle w:val="a6"/>
        <w:tabs>
          <w:tab w:val="left" w:pos="567"/>
        </w:tabs>
        <w:ind w:right="-1" w:firstLine="709"/>
        <w:jc w:val="both"/>
        <w:rPr>
          <w:sz w:val="28"/>
          <w:szCs w:val="28"/>
        </w:rPr>
      </w:pPr>
      <w:bookmarkStart w:id="39" w:name="n89"/>
      <w:bookmarkEnd w:id="39"/>
      <w:r w:rsidRPr="004F04FA">
        <w:rPr>
          <w:sz w:val="28"/>
          <w:szCs w:val="28"/>
        </w:rPr>
        <w:t xml:space="preserve">3.2. Режим роботи закладу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w:t>
      </w:r>
      <w:proofErr w:type="spellStart"/>
      <w:r w:rsidRPr="004F04FA">
        <w:rPr>
          <w:sz w:val="28"/>
          <w:szCs w:val="28"/>
        </w:rPr>
        <w:t>корекційно-розвиткових</w:t>
      </w:r>
      <w:proofErr w:type="spellEnd"/>
      <w:r w:rsidRPr="004F04FA">
        <w:rPr>
          <w:sz w:val="28"/>
          <w:szCs w:val="28"/>
        </w:rPr>
        <w:t xml:space="preserve"> занять.</w:t>
      </w:r>
    </w:p>
    <w:p w:rsidR="002F7B49" w:rsidRPr="004F04FA" w:rsidRDefault="002F7B49" w:rsidP="00AC3E33">
      <w:pPr>
        <w:pStyle w:val="a6"/>
        <w:ind w:right="-1" w:firstLine="709"/>
        <w:jc w:val="both"/>
        <w:rPr>
          <w:sz w:val="28"/>
          <w:szCs w:val="28"/>
        </w:rPr>
      </w:pPr>
      <w:r w:rsidRPr="004F04FA">
        <w:rPr>
          <w:sz w:val="28"/>
          <w:szCs w:val="28"/>
        </w:rPr>
        <w:t>Дошкільний заклад працює за п’ятиденним робочим тижнем протягом 10,5 годин. Вихідні: субота, неділя, святкові дні.</w:t>
      </w:r>
    </w:p>
    <w:p w:rsidR="002F7B49" w:rsidRPr="004F04FA" w:rsidRDefault="002F7B49" w:rsidP="00AC3E33">
      <w:pPr>
        <w:pStyle w:val="a6"/>
        <w:ind w:right="-1" w:firstLine="709"/>
        <w:jc w:val="both"/>
        <w:rPr>
          <w:sz w:val="28"/>
          <w:szCs w:val="28"/>
        </w:rPr>
      </w:pPr>
      <w:r w:rsidRPr="004F04FA">
        <w:rPr>
          <w:sz w:val="28"/>
          <w:szCs w:val="28"/>
        </w:rPr>
        <w:t>Щоденний графік роботи  закладу: з 7 годин 30 хвилин до 18.00.</w:t>
      </w:r>
      <w:bookmarkStart w:id="40" w:name="n90"/>
      <w:bookmarkStart w:id="41" w:name="n91"/>
      <w:bookmarkEnd w:id="40"/>
      <w:bookmarkEnd w:id="41"/>
    </w:p>
    <w:p w:rsidR="002F7B49" w:rsidRPr="004F04FA" w:rsidRDefault="002F7B49" w:rsidP="00AC3E33">
      <w:pPr>
        <w:pStyle w:val="a6"/>
        <w:ind w:right="-1" w:firstLine="709"/>
        <w:jc w:val="both"/>
        <w:rPr>
          <w:sz w:val="28"/>
          <w:szCs w:val="28"/>
        </w:rPr>
      </w:pPr>
      <w:bookmarkStart w:id="42" w:name="n92"/>
      <w:bookmarkEnd w:id="42"/>
      <w:r w:rsidRPr="004F04FA">
        <w:rPr>
          <w:sz w:val="28"/>
          <w:szCs w:val="28"/>
        </w:rPr>
        <w:t>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дошкільних закладах освіти та іншими нормативно-правовими актами, що регулюють питання організації харчування у закладах освіти.</w:t>
      </w:r>
      <w:bookmarkStart w:id="43" w:name="n93"/>
      <w:bookmarkEnd w:id="43"/>
    </w:p>
    <w:p w:rsidR="004F04FA" w:rsidRDefault="002F7B49" w:rsidP="00AC3E33">
      <w:pPr>
        <w:pStyle w:val="docdata"/>
        <w:shd w:val="clear" w:color="auto" w:fill="FFFFFF"/>
        <w:spacing w:before="0" w:beforeAutospacing="0" w:after="0" w:afterAutospacing="0"/>
        <w:ind w:right="-1" w:firstLine="709"/>
        <w:jc w:val="both"/>
        <w:rPr>
          <w:color w:val="000000"/>
          <w:sz w:val="28"/>
          <w:szCs w:val="28"/>
          <w:lang w:val="uk-UA"/>
        </w:rPr>
      </w:pPr>
      <w:bookmarkStart w:id="44" w:name="n94"/>
      <w:bookmarkEnd w:id="44"/>
      <w:r w:rsidRPr="004F04FA">
        <w:rPr>
          <w:sz w:val="28"/>
          <w:szCs w:val="28"/>
          <w:lang w:val="uk-UA"/>
        </w:rPr>
        <w:t>3.4.</w:t>
      </w:r>
      <w:r w:rsidRPr="004F04FA">
        <w:rPr>
          <w:color w:val="000000"/>
          <w:sz w:val="28"/>
          <w:szCs w:val="28"/>
          <w:lang w:val="uk-UA"/>
        </w:rPr>
        <w:t xml:space="preserve"> Харчування дітей у закладі дошкільної освіти організовується відповідно до встановлених нормативів та вимог чинного законодавства </w:t>
      </w:r>
    </w:p>
    <w:p w:rsidR="002F7B49" w:rsidRPr="004F04FA" w:rsidRDefault="002F7B49" w:rsidP="004F04FA">
      <w:pPr>
        <w:pStyle w:val="docdata"/>
        <w:shd w:val="clear" w:color="auto" w:fill="FFFFFF"/>
        <w:spacing w:before="0" w:beforeAutospacing="0" w:after="0" w:afterAutospacing="0"/>
        <w:ind w:right="-1"/>
        <w:jc w:val="both"/>
        <w:rPr>
          <w:lang w:val="uk-UA"/>
        </w:rPr>
      </w:pPr>
      <w:r w:rsidRPr="004F04FA">
        <w:rPr>
          <w:color w:val="000000"/>
          <w:sz w:val="28"/>
          <w:szCs w:val="28"/>
          <w:lang w:val="uk-UA"/>
        </w:rPr>
        <w:lastRenderedPageBreak/>
        <w:t>України.</w:t>
      </w:r>
    </w:p>
    <w:p w:rsidR="002F7B49" w:rsidRPr="004F04FA" w:rsidRDefault="002F7B49" w:rsidP="004F04FA">
      <w:pPr>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bCs/>
          <w:color w:val="000000"/>
          <w:sz w:val="28"/>
          <w:szCs w:val="28"/>
          <w:lang w:eastAsia="ru-RU"/>
        </w:rPr>
        <w:t>3.5.</w:t>
      </w:r>
      <w:r w:rsidRPr="004F04FA">
        <w:rPr>
          <w:rFonts w:ascii="Times New Roman" w:hAnsi="Times New Roman"/>
          <w:b/>
          <w:bCs/>
          <w:color w:val="000000"/>
          <w:sz w:val="28"/>
          <w:szCs w:val="28"/>
          <w:lang w:eastAsia="ru-RU"/>
        </w:rPr>
        <w:t xml:space="preserve"> </w:t>
      </w:r>
      <w:r w:rsidRPr="004F04FA">
        <w:rPr>
          <w:rFonts w:ascii="Times New Roman" w:hAnsi="Times New Roman"/>
          <w:color w:val="000000"/>
          <w:sz w:val="28"/>
          <w:szCs w:val="28"/>
          <w:lang w:eastAsia="ru-RU"/>
        </w:rPr>
        <w:t xml:space="preserve">Харчування дітей у закладі дошкільної освіти  триразове. </w:t>
      </w:r>
    </w:p>
    <w:p w:rsidR="002F7B49" w:rsidRPr="004F04FA" w:rsidRDefault="002F7B49" w:rsidP="00AC3E33">
      <w:pPr>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color w:val="000000"/>
          <w:sz w:val="28"/>
          <w:szCs w:val="28"/>
          <w:lang w:eastAsia="ru-RU"/>
        </w:rPr>
        <w:t>3.6. Організація та відповідальність за харчування дітей  у  закладі дошкільної освіти покладається  на керівника (директора) закладу дошкільної освіти.</w:t>
      </w:r>
    </w:p>
    <w:p w:rsidR="002F7B49" w:rsidRPr="004F04FA" w:rsidRDefault="002F7B49" w:rsidP="00AC3E33">
      <w:pPr>
        <w:tabs>
          <w:tab w:val="left" w:pos="567"/>
        </w:tabs>
        <w:spacing w:after="0" w:line="240" w:lineRule="auto"/>
        <w:ind w:right="-1" w:firstLine="709"/>
        <w:jc w:val="both"/>
        <w:rPr>
          <w:rFonts w:ascii="Times New Roman" w:hAnsi="Times New Roman"/>
          <w:sz w:val="24"/>
          <w:szCs w:val="24"/>
          <w:lang w:eastAsia="ru-RU"/>
        </w:rPr>
      </w:pPr>
      <w:r w:rsidRPr="004F04FA">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(директора) закладу дошкільної освіти.</w:t>
      </w:r>
    </w:p>
    <w:p w:rsidR="002F7B49" w:rsidRPr="004F04FA" w:rsidRDefault="002F7B49" w:rsidP="00AC3E33">
      <w:pPr>
        <w:tabs>
          <w:tab w:val="left" w:pos="567"/>
        </w:tabs>
        <w:spacing w:after="0" w:line="240" w:lineRule="auto"/>
        <w:ind w:right="-1" w:firstLine="709"/>
        <w:jc w:val="both"/>
        <w:rPr>
          <w:rFonts w:ascii="Times New Roman" w:hAnsi="Times New Roman"/>
          <w:color w:val="000000"/>
          <w:sz w:val="28"/>
          <w:szCs w:val="28"/>
          <w:lang w:eastAsia="ru-RU"/>
        </w:rPr>
      </w:pPr>
      <w:r w:rsidRPr="004F04FA">
        <w:rPr>
          <w:rFonts w:ascii="Times New Roman" w:hAnsi="Times New Roman"/>
          <w:color w:val="000000"/>
          <w:sz w:val="28"/>
          <w:szCs w:val="28"/>
          <w:lang w:eastAsia="ru-RU"/>
        </w:rPr>
        <w:t>3.8. Закупівлю продуктів харчування для закладу дошкільної освіти здійснює відділ освіти, молоді та спорту Новгород-Сіверської міської ради.</w:t>
      </w:r>
    </w:p>
    <w:p w:rsidR="002F7B49" w:rsidRPr="004F04FA" w:rsidRDefault="002F7B49" w:rsidP="004F04FA">
      <w:pPr>
        <w:pStyle w:val="a6"/>
        <w:tabs>
          <w:tab w:val="left" w:pos="567"/>
        </w:tabs>
        <w:ind w:firstLine="709"/>
        <w:jc w:val="both"/>
        <w:rPr>
          <w:sz w:val="28"/>
          <w:szCs w:val="28"/>
        </w:rPr>
      </w:pPr>
      <w:r w:rsidRPr="004F04FA">
        <w:rPr>
          <w:sz w:val="28"/>
          <w:szCs w:val="28"/>
        </w:rPr>
        <w:t>3.9. 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5" w:name="n98"/>
      <w:bookmarkEnd w:id="45"/>
    </w:p>
    <w:p w:rsidR="004F04FA" w:rsidRDefault="004F04FA" w:rsidP="004F04FA">
      <w:pPr>
        <w:pStyle w:val="rvps7"/>
        <w:shd w:val="clear" w:color="auto" w:fill="FFFFFF"/>
        <w:spacing w:before="0" w:beforeAutospacing="0" w:after="0" w:afterAutospacing="0"/>
        <w:ind w:left="450" w:firstLine="709"/>
        <w:jc w:val="center"/>
        <w:rPr>
          <w:rStyle w:val="FontStyle24"/>
          <w:bCs/>
          <w:sz w:val="28"/>
          <w:szCs w:val="28"/>
          <w:lang w:val="uk-UA"/>
        </w:rPr>
      </w:pPr>
    </w:p>
    <w:p w:rsidR="002F7B49" w:rsidRPr="004F04FA" w:rsidRDefault="002F7B49" w:rsidP="004F04FA">
      <w:pPr>
        <w:pStyle w:val="rvps7"/>
        <w:shd w:val="clear" w:color="auto" w:fill="FFFFFF"/>
        <w:spacing w:before="0" w:beforeAutospacing="0" w:after="0" w:afterAutospacing="0"/>
        <w:jc w:val="center"/>
        <w:rPr>
          <w:lang w:val="uk-UA"/>
        </w:rPr>
      </w:pPr>
      <w:r w:rsidRPr="004F04FA">
        <w:rPr>
          <w:rStyle w:val="FontStyle24"/>
          <w:bCs/>
          <w:sz w:val="28"/>
          <w:szCs w:val="28"/>
          <w:lang w:val="uk-UA"/>
        </w:rPr>
        <w:t xml:space="preserve">ІV.  </w:t>
      </w:r>
      <w:r w:rsidRPr="004F04FA">
        <w:rPr>
          <w:rStyle w:val="rvts15"/>
          <w:b/>
          <w:bCs/>
          <w:sz w:val="28"/>
          <w:szCs w:val="28"/>
          <w:lang w:val="uk-UA"/>
        </w:rPr>
        <w:t>Освітній процес у закладі дошкільної освіти</w:t>
      </w:r>
    </w:p>
    <w:p w:rsidR="004F04FA" w:rsidRDefault="004F04FA" w:rsidP="004F04FA">
      <w:pPr>
        <w:pStyle w:val="a6"/>
        <w:ind w:firstLine="709"/>
        <w:jc w:val="both"/>
        <w:rPr>
          <w:sz w:val="28"/>
          <w:szCs w:val="28"/>
        </w:rPr>
      </w:pPr>
      <w:bookmarkStart w:id="46" w:name="n100"/>
      <w:bookmarkEnd w:id="46"/>
    </w:p>
    <w:p w:rsidR="002F7B49" w:rsidRPr="004F04FA" w:rsidRDefault="002F7B49" w:rsidP="004F04FA">
      <w:pPr>
        <w:pStyle w:val="a6"/>
        <w:ind w:firstLine="709"/>
        <w:jc w:val="both"/>
        <w:rPr>
          <w:sz w:val="28"/>
          <w:szCs w:val="28"/>
        </w:rPr>
      </w:pPr>
      <w:r w:rsidRPr="004F04FA">
        <w:rPr>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2F7B49" w:rsidRPr="004F04FA" w:rsidRDefault="002F7B49" w:rsidP="00AC3E33">
      <w:pPr>
        <w:pStyle w:val="a6"/>
        <w:ind w:right="-1" w:firstLine="709"/>
        <w:jc w:val="both"/>
        <w:rPr>
          <w:sz w:val="28"/>
          <w:szCs w:val="28"/>
        </w:rPr>
      </w:pPr>
      <w:bookmarkStart w:id="47" w:name="n101"/>
      <w:bookmarkStart w:id="48" w:name="n102"/>
      <w:bookmarkEnd w:id="47"/>
      <w:bookmarkEnd w:id="48"/>
      <w:r w:rsidRPr="004F04FA">
        <w:rPr>
          <w:sz w:val="28"/>
          <w:szCs w:val="28"/>
        </w:rPr>
        <w:t>4.2. Рішення про обрання та використання освітньої програми заклад дошкільної освіти схвалює педагогічною радою закладу дошкільної освіти та затверджується його керівником.</w:t>
      </w:r>
      <w:bookmarkStart w:id="49" w:name="n103"/>
      <w:bookmarkEnd w:id="49"/>
      <w:r w:rsidRPr="004F04FA">
        <w:rPr>
          <w:sz w:val="28"/>
          <w:szCs w:val="28"/>
        </w:rPr>
        <w:t xml:space="preserve"> Кожна освітня програма повинна передбачати набуття дитиною компетентностей, визначених Базовим компонентом дошкільної освіти.</w:t>
      </w:r>
      <w:bookmarkStart w:id="50" w:name="n104"/>
      <w:bookmarkEnd w:id="50"/>
      <w:r w:rsidRPr="004F04FA">
        <w:rPr>
          <w:sz w:val="28"/>
          <w:szCs w:val="28"/>
        </w:rPr>
        <w:t xml:space="preserve"> </w:t>
      </w:r>
    </w:p>
    <w:p w:rsidR="002F7B49" w:rsidRPr="004F04FA" w:rsidRDefault="002F7B49" w:rsidP="00AC3E33">
      <w:pPr>
        <w:pStyle w:val="a6"/>
        <w:tabs>
          <w:tab w:val="left" w:pos="567"/>
        </w:tabs>
        <w:ind w:right="-1" w:firstLine="709"/>
        <w:jc w:val="both"/>
        <w:rPr>
          <w:sz w:val="28"/>
          <w:szCs w:val="28"/>
        </w:rPr>
      </w:pPr>
      <w:bookmarkStart w:id="51" w:name="n105"/>
      <w:bookmarkEnd w:id="51"/>
      <w:r w:rsidRPr="004F04FA">
        <w:rPr>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52" w:name="n106"/>
      <w:bookmarkEnd w:id="52"/>
    </w:p>
    <w:p w:rsidR="002F7B49" w:rsidRPr="004F04FA" w:rsidRDefault="002F7B49" w:rsidP="00AC3E33">
      <w:pPr>
        <w:pStyle w:val="a6"/>
        <w:ind w:right="-1" w:firstLine="709"/>
        <w:jc w:val="both"/>
        <w:rPr>
          <w:sz w:val="28"/>
          <w:szCs w:val="28"/>
        </w:rPr>
      </w:pPr>
      <w:bookmarkStart w:id="53" w:name="n108"/>
      <w:bookmarkEnd w:id="53"/>
      <w:r w:rsidRPr="004F04FA">
        <w:rPr>
          <w:sz w:val="28"/>
          <w:szCs w:val="28"/>
        </w:rPr>
        <w:t>4.4.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2F7B49" w:rsidRPr="004F04FA" w:rsidRDefault="002F7B49" w:rsidP="00AC3E33">
      <w:pPr>
        <w:pStyle w:val="a6"/>
        <w:ind w:right="-1" w:firstLine="709"/>
        <w:jc w:val="both"/>
        <w:rPr>
          <w:sz w:val="28"/>
          <w:szCs w:val="28"/>
        </w:rPr>
      </w:pPr>
      <w:bookmarkStart w:id="54" w:name="n109"/>
      <w:bookmarkEnd w:id="54"/>
      <w:r w:rsidRPr="004F04FA">
        <w:rPr>
          <w:sz w:val="28"/>
          <w:szCs w:val="28"/>
        </w:rPr>
        <w:t>4.5. Заклад дошкільної освіти самостійно визначає форми організації освітнього процесу.</w:t>
      </w:r>
    </w:p>
    <w:p w:rsidR="002F7B49" w:rsidRPr="004F04FA" w:rsidRDefault="002F7B49" w:rsidP="00AC3E33">
      <w:pPr>
        <w:pStyle w:val="a6"/>
        <w:ind w:right="-1" w:firstLine="709"/>
        <w:jc w:val="both"/>
        <w:rPr>
          <w:sz w:val="28"/>
          <w:szCs w:val="28"/>
        </w:rPr>
      </w:pPr>
      <w:bookmarkStart w:id="55" w:name="n110"/>
      <w:bookmarkEnd w:id="55"/>
      <w:r w:rsidRPr="004F04FA">
        <w:rPr>
          <w:sz w:val="28"/>
          <w:szCs w:val="28"/>
        </w:rPr>
        <w:t>Розклад організації освітнього процесу затверджується керівником закладу дошкільної освіти до початку навчального року.</w:t>
      </w:r>
    </w:p>
    <w:p w:rsidR="002F7B49" w:rsidRPr="004F04FA" w:rsidRDefault="002F7B49" w:rsidP="00AC3E33">
      <w:pPr>
        <w:pStyle w:val="a4"/>
        <w:spacing w:after="0" w:line="240" w:lineRule="auto"/>
        <w:ind w:right="-1" w:firstLine="709"/>
        <w:rPr>
          <w:b/>
          <w:bCs/>
          <w:sz w:val="28"/>
          <w:szCs w:val="28"/>
        </w:rPr>
      </w:pPr>
      <w:bookmarkStart w:id="56" w:name="n111"/>
      <w:bookmarkEnd w:id="56"/>
    </w:p>
    <w:p w:rsidR="002F7B49" w:rsidRPr="004F04FA" w:rsidRDefault="002F7B49" w:rsidP="004F04FA">
      <w:pPr>
        <w:pStyle w:val="a4"/>
        <w:spacing w:after="0" w:line="240" w:lineRule="auto"/>
        <w:ind w:right="-1"/>
        <w:jc w:val="center"/>
        <w:rPr>
          <w:rStyle w:val="FontStyle24"/>
          <w:sz w:val="28"/>
        </w:rPr>
      </w:pPr>
      <w:r w:rsidRPr="004F04FA">
        <w:rPr>
          <w:rStyle w:val="FontStyle24"/>
          <w:bCs/>
          <w:sz w:val="28"/>
          <w:szCs w:val="28"/>
        </w:rPr>
        <w:t>V. Учасники освітнього процесу</w:t>
      </w:r>
    </w:p>
    <w:p w:rsidR="002F7B49" w:rsidRPr="004F04FA" w:rsidRDefault="002F7B49" w:rsidP="00AC3E33">
      <w:pPr>
        <w:pStyle w:val="a6"/>
        <w:tabs>
          <w:tab w:val="left" w:pos="567"/>
        </w:tabs>
        <w:ind w:right="-1" w:firstLine="709"/>
        <w:jc w:val="both"/>
        <w:rPr>
          <w:rStyle w:val="FontStyle24"/>
          <w:bCs/>
          <w:sz w:val="28"/>
          <w:szCs w:val="28"/>
        </w:rPr>
      </w:pPr>
    </w:p>
    <w:p w:rsidR="002F7B49" w:rsidRPr="004F04FA" w:rsidRDefault="002F7B49" w:rsidP="00AC3E33">
      <w:pPr>
        <w:pStyle w:val="a6"/>
        <w:tabs>
          <w:tab w:val="left" w:pos="567"/>
        </w:tabs>
        <w:ind w:right="-1" w:firstLine="709"/>
        <w:jc w:val="both"/>
      </w:pPr>
      <w:r w:rsidRPr="004F04FA">
        <w:rPr>
          <w:sz w:val="28"/>
          <w:szCs w:val="28"/>
        </w:rPr>
        <w:t>5.1. Учасниками освітнього процесу закладу дошкільної освіти є:</w:t>
      </w:r>
    </w:p>
    <w:p w:rsidR="002F7B49" w:rsidRPr="004F04FA" w:rsidRDefault="002F7B49" w:rsidP="00AC3E33">
      <w:pPr>
        <w:pStyle w:val="a6"/>
        <w:tabs>
          <w:tab w:val="left" w:pos="9923"/>
        </w:tabs>
        <w:ind w:right="-1" w:firstLine="709"/>
        <w:jc w:val="both"/>
        <w:rPr>
          <w:sz w:val="28"/>
          <w:szCs w:val="28"/>
        </w:rPr>
      </w:pPr>
      <w:bookmarkStart w:id="57" w:name="n281"/>
      <w:bookmarkStart w:id="58" w:name="n114"/>
      <w:bookmarkEnd w:id="57"/>
      <w:bookmarkEnd w:id="58"/>
      <w:r w:rsidRPr="004F04FA">
        <w:rPr>
          <w:sz w:val="28"/>
          <w:szCs w:val="28"/>
        </w:rPr>
        <w:t>діти дошкільного віку,</w:t>
      </w:r>
      <w:r w:rsidRPr="004F04FA">
        <w:rPr>
          <w:sz w:val="28"/>
          <w:szCs w:val="28"/>
          <w:shd w:val="clear" w:color="auto" w:fill="FFFFFF"/>
        </w:rPr>
        <w:t xml:space="preserve"> вихованці</w:t>
      </w:r>
      <w:r w:rsidRPr="004F04FA">
        <w:rPr>
          <w:sz w:val="28"/>
          <w:szCs w:val="28"/>
        </w:rPr>
        <w:t>;</w:t>
      </w:r>
    </w:p>
    <w:p w:rsidR="002F7B49" w:rsidRPr="004F04FA" w:rsidRDefault="002F7B49" w:rsidP="00AC3E33">
      <w:pPr>
        <w:pStyle w:val="a6"/>
        <w:tabs>
          <w:tab w:val="left" w:pos="9923"/>
        </w:tabs>
        <w:ind w:right="-1" w:firstLine="709"/>
        <w:jc w:val="both"/>
        <w:rPr>
          <w:sz w:val="28"/>
          <w:szCs w:val="28"/>
          <w:shd w:val="clear" w:color="auto" w:fill="FFFFFF"/>
        </w:rPr>
      </w:pPr>
      <w:bookmarkStart w:id="59" w:name="n282"/>
      <w:bookmarkEnd w:id="59"/>
      <w:r w:rsidRPr="004F04FA">
        <w:rPr>
          <w:sz w:val="28"/>
          <w:szCs w:val="28"/>
        </w:rPr>
        <w:lastRenderedPageBreak/>
        <w:t xml:space="preserve">педагогічні працівники: керівник (директор) закладу дошкільної освіти,  методист дошкільного виховання, вихователі закладу дошкільної освіти, учитель-логопед, асистенти вихователів, керівник музичний, керівники гуртків; </w:t>
      </w:r>
      <w:r w:rsidRPr="004F04FA">
        <w:rPr>
          <w:rStyle w:val="rvts46"/>
          <w:i/>
          <w:iCs/>
          <w:sz w:val="28"/>
          <w:szCs w:val="28"/>
          <w:shd w:val="clear" w:color="auto" w:fill="FFFFFF"/>
        </w:rPr>
        <w:t> </w:t>
      </w:r>
      <w:r w:rsidRPr="004F04FA">
        <w:rPr>
          <w:sz w:val="28"/>
          <w:szCs w:val="28"/>
          <w:shd w:val="clear" w:color="auto" w:fill="FFFFFF"/>
        </w:rPr>
        <w:t xml:space="preserve"> </w:t>
      </w:r>
      <w:bookmarkStart w:id="60" w:name="n283"/>
      <w:bookmarkEnd w:id="60"/>
      <w:r w:rsidRPr="004F04FA">
        <w:rPr>
          <w:sz w:val="28"/>
          <w:szCs w:val="28"/>
        </w:rPr>
        <w:t>помічники вихователів;</w:t>
      </w:r>
    </w:p>
    <w:p w:rsidR="002F7B49" w:rsidRPr="004F04FA" w:rsidRDefault="002F7B49" w:rsidP="004F04FA">
      <w:pPr>
        <w:pStyle w:val="a6"/>
        <w:tabs>
          <w:tab w:val="left" w:pos="567"/>
          <w:tab w:val="left" w:pos="9923"/>
        </w:tabs>
        <w:ind w:right="-1" w:firstLine="709"/>
        <w:jc w:val="both"/>
        <w:rPr>
          <w:sz w:val="28"/>
          <w:szCs w:val="28"/>
          <w:shd w:val="clear" w:color="auto" w:fill="FFFFFF"/>
        </w:rPr>
      </w:pPr>
      <w:bookmarkStart w:id="61" w:name="n543"/>
      <w:bookmarkStart w:id="62" w:name="n284"/>
      <w:bookmarkEnd w:id="61"/>
      <w:bookmarkEnd w:id="62"/>
      <w:r w:rsidRPr="004F04FA">
        <w:rPr>
          <w:sz w:val="28"/>
          <w:szCs w:val="28"/>
        </w:rPr>
        <w:t>медичний працівник;</w:t>
      </w:r>
      <w:bookmarkStart w:id="63" w:name="n285"/>
      <w:bookmarkEnd w:id="63"/>
      <w:r w:rsidRPr="004F04FA">
        <w:rPr>
          <w:sz w:val="28"/>
          <w:szCs w:val="28"/>
        </w:rPr>
        <w:t>батьки або особи, які їх замінюють;</w:t>
      </w:r>
      <w:bookmarkStart w:id="64" w:name="n286"/>
      <w:bookmarkStart w:id="65" w:name="n545"/>
      <w:bookmarkEnd w:id="64"/>
      <w:bookmarkEnd w:id="65"/>
    </w:p>
    <w:p w:rsidR="002F7B49" w:rsidRPr="004F04FA" w:rsidRDefault="002F7B49" w:rsidP="00AC3E33">
      <w:pPr>
        <w:pStyle w:val="a6"/>
        <w:tabs>
          <w:tab w:val="left" w:pos="9923"/>
        </w:tabs>
        <w:ind w:right="-1" w:firstLine="709"/>
        <w:jc w:val="both"/>
        <w:rPr>
          <w:sz w:val="28"/>
          <w:szCs w:val="28"/>
        </w:rPr>
      </w:pPr>
      <w:bookmarkStart w:id="66" w:name="n287"/>
      <w:bookmarkEnd w:id="66"/>
      <w:r w:rsidRPr="004F04FA">
        <w:rPr>
          <w:sz w:val="28"/>
          <w:szCs w:val="28"/>
        </w:rPr>
        <w:t>фізичні особи, які мають право здійснювати освітню діяльність у сфері дошкільної освіти.</w:t>
      </w:r>
      <w:bookmarkStart w:id="67" w:name="n546"/>
      <w:bookmarkEnd w:id="67"/>
    </w:p>
    <w:p w:rsidR="002F7B49" w:rsidRPr="004F04FA" w:rsidRDefault="002F7B49" w:rsidP="00AC3E33">
      <w:pPr>
        <w:pStyle w:val="a6"/>
        <w:ind w:right="-1" w:firstLine="709"/>
        <w:jc w:val="both"/>
        <w:rPr>
          <w:sz w:val="28"/>
          <w:szCs w:val="28"/>
        </w:rPr>
      </w:pPr>
      <w:r w:rsidRPr="004F04FA">
        <w:rPr>
          <w:sz w:val="28"/>
          <w:szCs w:val="28"/>
        </w:rPr>
        <w:t>5.2.  Права та обов’язки учасників освітнього процесу визначаються згідно із законодавством.</w:t>
      </w:r>
    </w:p>
    <w:p w:rsidR="002F7B49" w:rsidRPr="004F04FA" w:rsidRDefault="002F7B49" w:rsidP="00AC3E33">
      <w:pPr>
        <w:pStyle w:val="a6"/>
        <w:ind w:right="-1" w:firstLine="709"/>
        <w:jc w:val="both"/>
        <w:rPr>
          <w:sz w:val="28"/>
          <w:szCs w:val="28"/>
        </w:rPr>
      </w:pPr>
      <w:bookmarkStart w:id="68" w:name="n115"/>
      <w:bookmarkEnd w:id="68"/>
      <w:r w:rsidRPr="004F04FA">
        <w:rPr>
          <w:sz w:val="28"/>
          <w:szCs w:val="28"/>
        </w:rPr>
        <w:t xml:space="preserve">5.3.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4F04FA">
        <w:rPr>
          <w:sz w:val="28"/>
          <w:szCs w:val="28"/>
        </w:rPr>
        <w:t>булінгу</w:t>
      </w:r>
      <w:proofErr w:type="spellEnd"/>
      <w:r w:rsidRPr="004F04FA">
        <w:rPr>
          <w:sz w:val="28"/>
          <w:szCs w:val="28"/>
        </w:rPr>
        <w:t xml:space="preserve"> (цькування).</w:t>
      </w:r>
    </w:p>
    <w:p w:rsidR="002F7B49" w:rsidRPr="004F04FA" w:rsidRDefault="002F7B49" w:rsidP="00AC3E33">
      <w:pPr>
        <w:pStyle w:val="a6"/>
        <w:ind w:right="-1" w:firstLine="709"/>
        <w:jc w:val="both"/>
        <w:rPr>
          <w:sz w:val="28"/>
          <w:szCs w:val="28"/>
        </w:rPr>
      </w:pPr>
      <w:bookmarkStart w:id="69" w:name="n116"/>
      <w:bookmarkEnd w:id="69"/>
      <w:r w:rsidRPr="004F04FA">
        <w:rPr>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2F7B49" w:rsidRPr="004F04FA" w:rsidRDefault="002F7B49" w:rsidP="00AC3E33">
      <w:pPr>
        <w:pStyle w:val="a6"/>
        <w:ind w:right="-1" w:firstLine="709"/>
        <w:jc w:val="both"/>
        <w:rPr>
          <w:sz w:val="28"/>
          <w:szCs w:val="28"/>
        </w:rPr>
      </w:pPr>
      <w:bookmarkStart w:id="70" w:name="n117"/>
      <w:bookmarkEnd w:id="70"/>
      <w:r w:rsidRPr="004F04FA">
        <w:rPr>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2F7B49" w:rsidRPr="004F04FA" w:rsidRDefault="002F7B49" w:rsidP="00AC3E33">
      <w:pPr>
        <w:pStyle w:val="a6"/>
        <w:ind w:right="-1" w:firstLine="709"/>
        <w:jc w:val="both"/>
        <w:rPr>
          <w:sz w:val="28"/>
          <w:szCs w:val="28"/>
        </w:rPr>
      </w:pPr>
      <w:bookmarkStart w:id="71" w:name="n118"/>
      <w:bookmarkEnd w:id="71"/>
      <w:r w:rsidRPr="004F04FA">
        <w:rPr>
          <w:sz w:val="28"/>
          <w:szCs w:val="28"/>
        </w:rPr>
        <w:t>5.4. 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2F7B49" w:rsidRPr="004F04FA" w:rsidRDefault="002F7B49" w:rsidP="00AC3E33">
      <w:pPr>
        <w:pStyle w:val="a6"/>
        <w:ind w:right="-1" w:firstLine="709"/>
        <w:jc w:val="both"/>
        <w:rPr>
          <w:sz w:val="28"/>
          <w:szCs w:val="28"/>
        </w:rPr>
      </w:pPr>
      <w:bookmarkStart w:id="72" w:name="n119"/>
      <w:bookmarkEnd w:id="72"/>
      <w:r w:rsidRPr="004F04FA">
        <w:rPr>
          <w:sz w:val="28"/>
          <w:szCs w:val="28"/>
        </w:rPr>
        <w:t>5.5.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2F7B49" w:rsidRPr="004F04FA" w:rsidRDefault="002F7B49" w:rsidP="00AC3E33">
      <w:pPr>
        <w:pStyle w:val="a6"/>
        <w:ind w:right="-1" w:firstLine="709"/>
        <w:jc w:val="both"/>
        <w:rPr>
          <w:sz w:val="28"/>
          <w:szCs w:val="28"/>
        </w:rPr>
      </w:pPr>
      <w:bookmarkStart w:id="73" w:name="n120"/>
      <w:bookmarkEnd w:id="73"/>
      <w:r w:rsidRPr="004F04FA">
        <w:rPr>
          <w:sz w:val="28"/>
          <w:szCs w:val="28"/>
        </w:rPr>
        <w:t>5.6. Працівники закладу дошкільної освіти проходять періодичні безоплатні медичні огляди в установленому законодавством порядку.</w:t>
      </w:r>
    </w:p>
    <w:p w:rsidR="002F7B49" w:rsidRPr="004F04FA" w:rsidRDefault="002F7B49" w:rsidP="00AC3E33">
      <w:pPr>
        <w:pStyle w:val="a6"/>
        <w:tabs>
          <w:tab w:val="left" w:pos="567"/>
        </w:tabs>
        <w:ind w:right="-1" w:firstLine="709"/>
        <w:jc w:val="both"/>
        <w:rPr>
          <w:sz w:val="28"/>
          <w:szCs w:val="28"/>
        </w:rPr>
      </w:pPr>
      <w:bookmarkStart w:id="74" w:name="n121"/>
      <w:bookmarkEnd w:id="74"/>
      <w:r w:rsidRPr="004F04FA">
        <w:rPr>
          <w:sz w:val="28"/>
          <w:szCs w:val="28"/>
        </w:rPr>
        <w:t>5.7. Діти, вихованці мають право на:</w:t>
      </w:r>
    </w:p>
    <w:p w:rsidR="002F7B49" w:rsidRPr="004F04FA" w:rsidRDefault="002F7B49" w:rsidP="00AC3E33">
      <w:pPr>
        <w:pStyle w:val="a6"/>
        <w:ind w:right="-1" w:firstLine="709"/>
        <w:jc w:val="both"/>
        <w:rPr>
          <w:sz w:val="28"/>
          <w:szCs w:val="28"/>
        </w:rPr>
      </w:pPr>
      <w:r w:rsidRPr="004F04FA">
        <w:rPr>
          <w:sz w:val="28"/>
          <w:szCs w:val="28"/>
        </w:rPr>
        <w:t>якісні освітні послуги;</w:t>
      </w:r>
    </w:p>
    <w:p w:rsidR="002F7B49" w:rsidRPr="004F04FA" w:rsidRDefault="002F7B49" w:rsidP="00AC3E33">
      <w:pPr>
        <w:pStyle w:val="a6"/>
        <w:ind w:right="-1" w:firstLine="709"/>
        <w:jc w:val="both"/>
        <w:rPr>
          <w:sz w:val="28"/>
          <w:szCs w:val="28"/>
        </w:rPr>
      </w:pPr>
      <w:r w:rsidRPr="004F04FA">
        <w:rPr>
          <w:sz w:val="28"/>
          <w:szCs w:val="28"/>
        </w:rPr>
        <w:t>відзначення успіхів у своїй діяльності;</w:t>
      </w:r>
    </w:p>
    <w:p w:rsidR="002F7B49" w:rsidRPr="004F04FA" w:rsidRDefault="002F7B49" w:rsidP="00AC3E33">
      <w:pPr>
        <w:pStyle w:val="a6"/>
        <w:ind w:right="-1" w:firstLine="709"/>
        <w:jc w:val="both"/>
        <w:rPr>
          <w:sz w:val="28"/>
          <w:szCs w:val="28"/>
        </w:rPr>
      </w:pPr>
      <w:r w:rsidRPr="004F04FA">
        <w:rPr>
          <w:sz w:val="28"/>
          <w:szCs w:val="28"/>
        </w:rPr>
        <w:t>свободу творчої, спортивної, оздоровчої, культурної, просвітницької, діяльності тощо;</w:t>
      </w:r>
    </w:p>
    <w:p w:rsidR="002F7B49" w:rsidRPr="004F04FA" w:rsidRDefault="002F7B49" w:rsidP="00AC3E33">
      <w:pPr>
        <w:pStyle w:val="a6"/>
        <w:ind w:right="-1" w:firstLine="709"/>
        <w:jc w:val="both"/>
        <w:rPr>
          <w:sz w:val="28"/>
          <w:szCs w:val="28"/>
        </w:rPr>
      </w:pPr>
      <w:r w:rsidRPr="004F04FA">
        <w:rPr>
          <w:sz w:val="28"/>
          <w:szCs w:val="28"/>
        </w:rPr>
        <w:t>безпечні та нешкідливі умови виховання, утримання і праці;</w:t>
      </w:r>
    </w:p>
    <w:p w:rsidR="002F7B49" w:rsidRPr="004F04FA" w:rsidRDefault="002F7B49" w:rsidP="00AC3E33">
      <w:pPr>
        <w:pStyle w:val="a6"/>
        <w:ind w:right="-1" w:firstLine="709"/>
        <w:jc w:val="both"/>
        <w:rPr>
          <w:sz w:val="28"/>
          <w:szCs w:val="28"/>
        </w:rPr>
      </w:pPr>
      <w:r w:rsidRPr="004F04FA">
        <w:rPr>
          <w:sz w:val="28"/>
          <w:szCs w:val="28"/>
        </w:rPr>
        <w:t>повагу людської гідності;</w:t>
      </w:r>
    </w:p>
    <w:p w:rsidR="002F7B49" w:rsidRPr="004F04FA" w:rsidRDefault="002F7B49" w:rsidP="00AC3E33">
      <w:pPr>
        <w:pStyle w:val="a6"/>
        <w:ind w:right="-1" w:firstLine="709"/>
        <w:jc w:val="both"/>
        <w:rPr>
          <w:sz w:val="28"/>
          <w:szCs w:val="28"/>
        </w:rPr>
      </w:pPr>
      <w:r w:rsidRPr="004F04F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користування навчальною, культурною, спортивною, побутовою, оздоровчою інфраструктурою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доступ до інформаційних ресурсів і комунікацій, що використовуються в освітньому процесі та діяльності;</w:t>
      </w:r>
    </w:p>
    <w:p w:rsidR="002F7B49" w:rsidRPr="004F04FA" w:rsidRDefault="002F7B49" w:rsidP="00AC3E33">
      <w:pPr>
        <w:pStyle w:val="a6"/>
        <w:ind w:right="-1" w:firstLine="709"/>
        <w:jc w:val="both"/>
        <w:rPr>
          <w:sz w:val="28"/>
          <w:szCs w:val="28"/>
        </w:rPr>
      </w:pPr>
      <w:r w:rsidRPr="004F04FA">
        <w:rPr>
          <w:sz w:val="28"/>
          <w:szCs w:val="28"/>
        </w:rPr>
        <w:t>інші необхідні умови для здобуття дошкільної освіти, у тому числі, для осіб з особливими освітніми потребами, визначені законодавством.</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lastRenderedPageBreak/>
        <w:t>5.8. Педагогічні працівники мають право на:</w:t>
      </w:r>
    </w:p>
    <w:p w:rsidR="002F7B49" w:rsidRPr="004F04FA" w:rsidRDefault="002F7B49" w:rsidP="00AC3E33">
      <w:pPr>
        <w:pStyle w:val="a6"/>
        <w:ind w:right="-1" w:firstLine="709"/>
        <w:jc w:val="both"/>
        <w:rPr>
          <w:sz w:val="28"/>
          <w:szCs w:val="28"/>
        </w:rPr>
      </w:pPr>
      <w:r w:rsidRPr="004F04FA">
        <w:rPr>
          <w:sz w:val="28"/>
          <w:szCs w:val="28"/>
        </w:rPr>
        <w:t>академічну свободу,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F7B49" w:rsidRPr="004F04FA" w:rsidRDefault="002F7B49" w:rsidP="00AC3E33">
      <w:pPr>
        <w:pStyle w:val="a6"/>
        <w:ind w:right="-1" w:firstLine="709"/>
        <w:jc w:val="both"/>
        <w:rPr>
          <w:sz w:val="28"/>
          <w:szCs w:val="28"/>
        </w:rPr>
      </w:pPr>
      <w:r w:rsidRPr="004F04FA">
        <w:rPr>
          <w:sz w:val="28"/>
          <w:szCs w:val="28"/>
        </w:rPr>
        <w:t>педагогічну ініціативу;</w:t>
      </w:r>
    </w:p>
    <w:p w:rsidR="002F7B49" w:rsidRPr="004F04FA" w:rsidRDefault="002F7B49" w:rsidP="00AC3E33">
      <w:pPr>
        <w:pStyle w:val="a6"/>
        <w:tabs>
          <w:tab w:val="left" w:pos="567"/>
        </w:tabs>
        <w:ind w:right="-1" w:firstLine="709"/>
        <w:jc w:val="both"/>
        <w:rPr>
          <w:sz w:val="28"/>
          <w:szCs w:val="28"/>
        </w:rPr>
      </w:pPr>
      <w:r w:rsidRPr="004F04FA">
        <w:rPr>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2F7B49" w:rsidRPr="004F04FA" w:rsidRDefault="002F7B49" w:rsidP="00AC3E33">
      <w:pPr>
        <w:pStyle w:val="a6"/>
        <w:tabs>
          <w:tab w:val="left" w:pos="567"/>
        </w:tabs>
        <w:ind w:right="-1" w:firstLine="709"/>
        <w:jc w:val="both"/>
        <w:rPr>
          <w:sz w:val="28"/>
          <w:szCs w:val="28"/>
        </w:rPr>
      </w:pPr>
      <w:r w:rsidRPr="004F04FA">
        <w:rPr>
          <w:sz w:val="28"/>
          <w:szCs w:val="28"/>
        </w:rPr>
        <w:t>щорічне підвищення кваліфікації та самоосвіту;</w:t>
      </w:r>
    </w:p>
    <w:p w:rsidR="002F7B49" w:rsidRPr="004F04FA" w:rsidRDefault="002F7B49" w:rsidP="00AC3E33">
      <w:pPr>
        <w:pStyle w:val="a6"/>
        <w:ind w:right="-1" w:firstLine="709"/>
        <w:jc w:val="both"/>
        <w:rPr>
          <w:sz w:val="28"/>
          <w:szCs w:val="28"/>
        </w:rPr>
      </w:pPr>
      <w:r w:rsidRPr="004F04FA">
        <w:rPr>
          <w:sz w:val="28"/>
          <w:szCs w:val="28"/>
        </w:rPr>
        <w:t>доступ до інформаційних ресурсів і комунікацій, що використовуються в освітньому процесі;</w:t>
      </w:r>
    </w:p>
    <w:p w:rsidR="002F7B49" w:rsidRPr="004F04FA" w:rsidRDefault="002F7B49" w:rsidP="00AC3E33">
      <w:pPr>
        <w:pStyle w:val="a6"/>
        <w:ind w:right="-1" w:firstLine="709"/>
        <w:jc w:val="both"/>
        <w:rPr>
          <w:sz w:val="28"/>
          <w:szCs w:val="28"/>
        </w:rPr>
      </w:pPr>
      <w:r w:rsidRPr="004F04FA">
        <w:rPr>
          <w:sz w:val="28"/>
          <w:szCs w:val="28"/>
        </w:rPr>
        <w:t>відзначення успіхів у своїй професійній діяльності;</w:t>
      </w:r>
    </w:p>
    <w:p w:rsidR="002F7B49" w:rsidRPr="004F04FA" w:rsidRDefault="002F7B49" w:rsidP="00AC3E33">
      <w:pPr>
        <w:pStyle w:val="a6"/>
        <w:tabs>
          <w:tab w:val="left" w:pos="567"/>
        </w:tabs>
        <w:ind w:right="-1" w:firstLine="709"/>
        <w:jc w:val="both"/>
        <w:rPr>
          <w:sz w:val="28"/>
          <w:szCs w:val="28"/>
        </w:rPr>
      </w:pPr>
      <w:r w:rsidRPr="004F04FA">
        <w:rPr>
          <w:sz w:val="28"/>
          <w:szCs w:val="28"/>
        </w:rPr>
        <w:t>справедливе та об’єктивне оцінювання своєї професійної діяльності;</w:t>
      </w:r>
    </w:p>
    <w:p w:rsidR="002F7B49" w:rsidRPr="004F04FA" w:rsidRDefault="002F7B49" w:rsidP="00AC3E33">
      <w:pPr>
        <w:pStyle w:val="a6"/>
        <w:ind w:right="-1" w:firstLine="709"/>
        <w:jc w:val="both"/>
        <w:rPr>
          <w:sz w:val="28"/>
          <w:szCs w:val="28"/>
        </w:rPr>
      </w:pPr>
      <w:r w:rsidRPr="004F04FA">
        <w:rPr>
          <w:sz w:val="28"/>
          <w:szCs w:val="28"/>
        </w:rPr>
        <w:t>захист професійної честі та гідності;</w:t>
      </w:r>
    </w:p>
    <w:p w:rsidR="002F7B49" w:rsidRPr="004F04FA" w:rsidRDefault="002F7B49" w:rsidP="00AC3E33">
      <w:pPr>
        <w:pStyle w:val="a6"/>
        <w:ind w:right="-1" w:firstLine="709"/>
        <w:jc w:val="both"/>
        <w:rPr>
          <w:sz w:val="28"/>
          <w:szCs w:val="28"/>
        </w:rPr>
      </w:pPr>
      <w:r w:rsidRPr="004F04FA">
        <w:rPr>
          <w:sz w:val="28"/>
          <w:szCs w:val="28"/>
        </w:rPr>
        <w:t>індивідуальну освітню (наукову, творчу, мистецьку та іншу) діяльність за межами закладу освіти;</w:t>
      </w:r>
    </w:p>
    <w:p w:rsidR="002F7B49" w:rsidRPr="004F04FA" w:rsidRDefault="002F7B49" w:rsidP="00AC3E33">
      <w:pPr>
        <w:pStyle w:val="a6"/>
        <w:ind w:right="-1" w:firstLine="709"/>
        <w:jc w:val="both"/>
        <w:rPr>
          <w:sz w:val="28"/>
          <w:szCs w:val="28"/>
        </w:rPr>
      </w:pPr>
      <w:r w:rsidRPr="004F04FA">
        <w:rPr>
          <w:sz w:val="28"/>
          <w:szCs w:val="28"/>
        </w:rPr>
        <w:t>безпечні і нешкідливі умови праці;</w:t>
      </w:r>
    </w:p>
    <w:p w:rsidR="002F7B49" w:rsidRPr="004F04FA" w:rsidRDefault="002F7B49" w:rsidP="00AC3E33">
      <w:pPr>
        <w:pStyle w:val="a6"/>
        <w:tabs>
          <w:tab w:val="left" w:pos="567"/>
        </w:tabs>
        <w:ind w:right="-1" w:firstLine="709"/>
        <w:jc w:val="both"/>
        <w:rPr>
          <w:sz w:val="28"/>
          <w:szCs w:val="28"/>
        </w:rPr>
      </w:pPr>
      <w:r w:rsidRPr="004F04FA">
        <w:rPr>
          <w:sz w:val="28"/>
          <w:szCs w:val="28"/>
        </w:rPr>
        <w:t>участь у громадському самоврядуванні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участь у роботі колегіальних органів управління закладу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 xml:space="preserve">5.9. Педагогічні працівники закладу дошкільної освіти </w:t>
      </w:r>
      <w:proofErr w:type="spellStart"/>
      <w:r w:rsidRPr="004F04FA">
        <w:rPr>
          <w:rStyle w:val="FontStyle30"/>
          <w:sz w:val="28"/>
          <w:szCs w:val="28"/>
        </w:rPr>
        <w:t>зобовʼязані</w:t>
      </w:r>
      <w:proofErr w:type="spellEnd"/>
      <w:r w:rsidRPr="004F04FA">
        <w:rPr>
          <w:rStyle w:val="FontStyle30"/>
          <w:sz w:val="28"/>
          <w:szCs w:val="28"/>
        </w:rPr>
        <w:t>:</w:t>
      </w:r>
    </w:p>
    <w:p w:rsidR="002F7B49" w:rsidRPr="004F04FA" w:rsidRDefault="002F7B49" w:rsidP="00AC3E33">
      <w:pPr>
        <w:pStyle w:val="a6"/>
        <w:ind w:right="-1" w:firstLine="709"/>
        <w:jc w:val="both"/>
        <w:rPr>
          <w:sz w:val="28"/>
          <w:szCs w:val="28"/>
        </w:rPr>
      </w:pPr>
      <w:r w:rsidRPr="004F04FA">
        <w:rPr>
          <w:sz w:val="28"/>
          <w:szCs w:val="28"/>
        </w:rPr>
        <w:t>постійно підвищувати свій професійний і загальнокультурний рівні та педагогічну майстерність;</w:t>
      </w:r>
    </w:p>
    <w:p w:rsidR="002F7B49" w:rsidRPr="004F04FA" w:rsidRDefault="002F7B49" w:rsidP="00AC3E33">
      <w:pPr>
        <w:pStyle w:val="a6"/>
        <w:tabs>
          <w:tab w:val="left" w:pos="567"/>
        </w:tabs>
        <w:ind w:right="-1" w:firstLine="709"/>
        <w:jc w:val="both"/>
        <w:rPr>
          <w:sz w:val="28"/>
          <w:szCs w:val="28"/>
        </w:rPr>
      </w:pPr>
      <w:r w:rsidRPr="004F04FA">
        <w:rPr>
          <w:sz w:val="28"/>
          <w:szCs w:val="28"/>
        </w:rPr>
        <w:t>виконувати освітню програму відповідно до вимог Базового компонента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2F7B49" w:rsidRPr="004F04FA" w:rsidRDefault="002F7B49" w:rsidP="00AC3E33">
      <w:pPr>
        <w:pStyle w:val="a6"/>
        <w:ind w:right="-1" w:firstLine="709"/>
        <w:jc w:val="both"/>
        <w:rPr>
          <w:sz w:val="28"/>
          <w:szCs w:val="28"/>
        </w:rPr>
      </w:pPr>
      <w:r w:rsidRPr="004F04FA">
        <w:rPr>
          <w:sz w:val="28"/>
          <w:szCs w:val="28"/>
        </w:rPr>
        <w:t>дотримуватися академічної доброчесності;</w:t>
      </w:r>
    </w:p>
    <w:p w:rsidR="002F7B49" w:rsidRPr="004F04FA" w:rsidRDefault="002F7B49" w:rsidP="00AC3E33">
      <w:pPr>
        <w:pStyle w:val="a6"/>
        <w:ind w:right="-1" w:firstLine="709"/>
        <w:jc w:val="both"/>
        <w:rPr>
          <w:sz w:val="28"/>
          <w:szCs w:val="28"/>
        </w:rPr>
      </w:pPr>
      <w:r w:rsidRPr="004F04FA">
        <w:rPr>
          <w:sz w:val="28"/>
          <w:szCs w:val="28"/>
        </w:rPr>
        <w:t>дотримуватися педагогічної етики та педагогіки партнерства;</w:t>
      </w:r>
    </w:p>
    <w:p w:rsidR="002F7B49" w:rsidRPr="004F04FA" w:rsidRDefault="002F7B49" w:rsidP="00AC3E33">
      <w:pPr>
        <w:pStyle w:val="a6"/>
        <w:ind w:right="-1" w:firstLine="709"/>
        <w:jc w:val="both"/>
        <w:rPr>
          <w:sz w:val="28"/>
          <w:szCs w:val="28"/>
        </w:rPr>
      </w:pPr>
      <w:r w:rsidRPr="004F04FA">
        <w:rPr>
          <w:sz w:val="28"/>
          <w:szCs w:val="28"/>
        </w:rPr>
        <w:t>поважати гідність, права, свободи і законні інтереси всіх учасників освітнього процесу;</w:t>
      </w:r>
    </w:p>
    <w:p w:rsidR="002F7B49" w:rsidRPr="004F04FA" w:rsidRDefault="002F7B49" w:rsidP="00AC3E33">
      <w:pPr>
        <w:pStyle w:val="a6"/>
        <w:ind w:right="-1" w:firstLine="709"/>
        <w:jc w:val="both"/>
        <w:rPr>
          <w:sz w:val="28"/>
          <w:szCs w:val="28"/>
        </w:rPr>
      </w:pPr>
      <w:r w:rsidRPr="004F04F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4F04FA" w:rsidRDefault="002F7B49" w:rsidP="00AC3E33">
      <w:pPr>
        <w:pStyle w:val="a6"/>
        <w:tabs>
          <w:tab w:val="left" w:pos="567"/>
        </w:tabs>
        <w:ind w:right="-1" w:firstLine="709"/>
        <w:jc w:val="both"/>
        <w:rPr>
          <w:sz w:val="28"/>
          <w:szCs w:val="28"/>
        </w:rPr>
      </w:pPr>
      <w:r w:rsidRPr="004F04FA">
        <w:rPr>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2F7B49" w:rsidRPr="004F04FA" w:rsidRDefault="002F7B49" w:rsidP="00AC3E33">
      <w:pPr>
        <w:pStyle w:val="a6"/>
        <w:tabs>
          <w:tab w:val="left" w:pos="567"/>
        </w:tabs>
        <w:ind w:right="-1" w:firstLine="709"/>
        <w:jc w:val="both"/>
        <w:rPr>
          <w:sz w:val="28"/>
          <w:szCs w:val="28"/>
        </w:rPr>
      </w:pPr>
      <w:r w:rsidRPr="004F04FA">
        <w:rPr>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2F7B49" w:rsidRPr="004F04FA" w:rsidRDefault="002F7B49" w:rsidP="00AC3E33">
      <w:pPr>
        <w:pStyle w:val="a6"/>
        <w:tabs>
          <w:tab w:val="left" w:pos="567"/>
        </w:tabs>
        <w:ind w:right="-1" w:firstLine="709"/>
        <w:jc w:val="both"/>
        <w:rPr>
          <w:sz w:val="28"/>
          <w:szCs w:val="28"/>
        </w:rPr>
      </w:pPr>
      <w:r w:rsidRPr="004F04FA">
        <w:rPr>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доручення керівника (директора) закладу дошкільної освіти в межах повноважень.</w:t>
      </w:r>
    </w:p>
    <w:p w:rsidR="002F7B49" w:rsidRPr="004F04FA" w:rsidRDefault="002F7B49" w:rsidP="00AC3E33">
      <w:pPr>
        <w:pStyle w:val="a6"/>
        <w:tabs>
          <w:tab w:val="left" w:pos="567"/>
        </w:tabs>
        <w:ind w:right="-1" w:firstLine="709"/>
        <w:jc w:val="both"/>
        <w:rPr>
          <w:sz w:val="28"/>
          <w:szCs w:val="28"/>
        </w:rPr>
      </w:pPr>
      <w:r w:rsidRPr="004F04FA">
        <w:rPr>
          <w:rStyle w:val="FontStyle30"/>
          <w:sz w:val="28"/>
          <w:szCs w:val="28"/>
        </w:rPr>
        <w:lastRenderedPageBreak/>
        <w:t xml:space="preserve">5.10. </w:t>
      </w:r>
      <w:r w:rsidRPr="004F04FA">
        <w:rPr>
          <w:sz w:val="28"/>
          <w:szCs w:val="28"/>
        </w:rPr>
        <w:t xml:space="preserve">На посади педагогічних працівників закладу дошкільної освіти  приймаються особи з високими моральними якостями, які мають вищу або фахову </w:t>
      </w:r>
      <w:proofErr w:type="spellStart"/>
      <w:r w:rsidRPr="004F04FA">
        <w:rPr>
          <w:sz w:val="28"/>
          <w:szCs w:val="28"/>
        </w:rPr>
        <w:t>передвищу</w:t>
      </w:r>
      <w:proofErr w:type="spellEnd"/>
      <w:r w:rsidRPr="004F04FA">
        <w:rPr>
          <w:sz w:val="28"/>
          <w:szCs w:val="28"/>
        </w:rPr>
        <w:t xml:space="preserve"> освіту за спеціальністю 012 Дошкільна освіта” та/або   професійну кваліфікацію вихователя, вищу або фахову </w:t>
      </w:r>
      <w:proofErr w:type="spellStart"/>
      <w:r w:rsidRPr="004F04FA">
        <w:rPr>
          <w:sz w:val="28"/>
          <w:szCs w:val="28"/>
        </w:rPr>
        <w:t>передвищу</w:t>
      </w:r>
      <w:proofErr w:type="spellEnd"/>
      <w:r w:rsidRPr="004F04FA">
        <w:rPr>
          <w:sz w:val="28"/>
          <w:szCs w:val="28"/>
        </w:rPr>
        <w:t xml:space="preserve"> освіту за іншою спеціальністю  галузі знань01  Освіта/Педагогіка за умови присвоєння професійної кваліфікації вихователя;  довідку про проходження попереднього (періодичного -1раз/5років) психіатричного огляду.</w:t>
      </w:r>
    </w:p>
    <w:p w:rsidR="002F7B49" w:rsidRPr="004F04FA" w:rsidRDefault="002F7B49" w:rsidP="00AC3E33">
      <w:pPr>
        <w:pStyle w:val="a6"/>
        <w:tabs>
          <w:tab w:val="left" w:pos="567"/>
        </w:tabs>
        <w:ind w:right="-1" w:firstLine="709"/>
        <w:jc w:val="both"/>
        <w:rPr>
          <w:sz w:val="28"/>
          <w:szCs w:val="28"/>
        </w:rPr>
      </w:pPr>
      <w:r w:rsidRPr="004F04FA">
        <w:rPr>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2F7B49" w:rsidRPr="004F04FA" w:rsidRDefault="002F7B49" w:rsidP="00AC3E33">
      <w:pPr>
        <w:pStyle w:val="a6"/>
        <w:ind w:right="-1" w:firstLine="709"/>
        <w:jc w:val="both"/>
        <w:rPr>
          <w:sz w:val="28"/>
          <w:szCs w:val="28"/>
        </w:rPr>
      </w:pPr>
      <w:r w:rsidRPr="004F04FA">
        <w:rPr>
          <w:sz w:val="28"/>
          <w:szCs w:val="28"/>
        </w:rPr>
        <w:t>5.12.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F7B49" w:rsidRPr="004F04FA" w:rsidRDefault="002F7B49" w:rsidP="00AC3E33">
      <w:pPr>
        <w:pStyle w:val="a6"/>
        <w:ind w:right="-1" w:firstLine="709"/>
        <w:jc w:val="both"/>
        <w:rPr>
          <w:sz w:val="28"/>
          <w:szCs w:val="28"/>
        </w:rPr>
      </w:pPr>
      <w:r w:rsidRPr="004F04FA">
        <w:rPr>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2F7B49" w:rsidRPr="004F04FA" w:rsidRDefault="002F7B49" w:rsidP="00AC3E33">
      <w:pPr>
        <w:pStyle w:val="a6"/>
        <w:ind w:right="-1" w:firstLine="709"/>
        <w:jc w:val="both"/>
        <w:rPr>
          <w:sz w:val="28"/>
          <w:szCs w:val="28"/>
        </w:rPr>
      </w:pPr>
      <w:r w:rsidRPr="004F04FA">
        <w:rPr>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2F7B49" w:rsidRPr="004F04FA" w:rsidRDefault="002F7B49" w:rsidP="00AC3E33">
      <w:pPr>
        <w:pStyle w:val="a6"/>
        <w:tabs>
          <w:tab w:val="left" w:pos="567"/>
        </w:tabs>
        <w:ind w:right="-1" w:firstLine="709"/>
        <w:jc w:val="both"/>
        <w:rPr>
          <w:sz w:val="28"/>
          <w:szCs w:val="28"/>
        </w:rPr>
      </w:pPr>
      <w:r w:rsidRPr="004F04FA">
        <w:rPr>
          <w:sz w:val="28"/>
          <w:szCs w:val="28"/>
        </w:rPr>
        <w:t>5.15. Педагогічні працівники мають право брати участь у діяльності професійних спільнот та інших форм методичної роботи.</w:t>
      </w:r>
    </w:p>
    <w:p w:rsidR="002F7B49" w:rsidRPr="004F04FA" w:rsidRDefault="002F7B49" w:rsidP="00AC3E33">
      <w:pPr>
        <w:pStyle w:val="a6"/>
        <w:ind w:right="-1" w:firstLine="709"/>
        <w:jc w:val="both"/>
        <w:rPr>
          <w:rStyle w:val="FontStyle30"/>
          <w:sz w:val="28"/>
          <w:szCs w:val="28"/>
        </w:rPr>
      </w:pPr>
      <w:r w:rsidRPr="004F04FA">
        <w:rPr>
          <w:sz w:val="28"/>
          <w:szCs w:val="28"/>
        </w:rPr>
        <w:t>5.16.</w:t>
      </w:r>
      <w:r w:rsidRPr="004F04FA">
        <w:rPr>
          <w:rStyle w:val="FontStyle30"/>
          <w:sz w:val="28"/>
          <w:szCs w:val="28"/>
        </w:rPr>
        <w:tab/>
        <w:t>Батьки та особи, які їх замінюють, мають право:</w:t>
      </w:r>
      <w:r w:rsidRPr="004F04FA">
        <w:rPr>
          <w:rStyle w:val="FontStyle30"/>
          <w:sz w:val="28"/>
          <w:szCs w:val="28"/>
        </w:rPr>
        <w:tab/>
      </w:r>
    </w:p>
    <w:p w:rsidR="002F7B49" w:rsidRPr="004F04FA" w:rsidRDefault="002F7B49" w:rsidP="00AC3E33">
      <w:pPr>
        <w:pStyle w:val="a6"/>
        <w:tabs>
          <w:tab w:val="left" w:pos="567"/>
        </w:tabs>
        <w:ind w:right="-1" w:firstLine="709"/>
        <w:jc w:val="both"/>
        <w:rPr>
          <w:sz w:val="28"/>
          <w:szCs w:val="28"/>
        </w:rPr>
      </w:pPr>
      <w:r w:rsidRPr="004F04FA">
        <w:rPr>
          <w:sz w:val="28"/>
          <w:szCs w:val="28"/>
        </w:rPr>
        <w:t>захищати відповідно до законодавства права та законні інтереси дітей;</w:t>
      </w:r>
    </w:p>
    <w:p w:rsidR="002F7B49" w:rsidRPr="004F04FA" w:rsidRDefault="002F7B49" w:rsidP="00AC3E33">
      <w:pPr>
        <w:pStyle w:val="a6"/>
        <w:ind w:right="-1" w:firstLine="709"/>
        <w:jc w:val="both"/>
        <w:rPr>
          <w:sz w:val="28"/>
          <w:szCs w:val="28"/>
        </w:rPr>
      </w:pPr>
      <w:r w:rsidRPr="004F04FA">
        <w:rPr>
          <w:sz w:val="28"/>
          <w:szCs w:val="28"/>
        </w:rPr>
        <w:t>звертатися до закладів дошкільної освіти, органів управління освітою з питань освіти;</w:t>
      </w:r>
    </w:p>
    <w:p w:rsidR="002F7B49" w:rsidRPr="004F04FA" w:rsidRDefault="002F7B49" w:rsidP="00AC3E33">
      <w:pPr>
        <w:pStyle w:val="a6"/>
        <w:ind w:right="-1" w:firstLine="709"/>
        <w:jc w:val="both"/>
        <w:rPr>
          <w:sz w:val="28"/>
          <w:szCs w:val="28"/>
        </w:rPr>
      </w:pPr>
      <w:r w:rsidRPr="004F04FA">
        <w:rPr>
          <w:sz w:val="28"/>
          <w:szCs w:val="28"/>
        </w:rPr>
        <w:t>обирати заклад дошкільної освіти, освітню програму, вид і форму здобуття дітьми відповідної освіти;</w:t>
      </w:r>
    </w:p>
    <w:p w:rsidR="002F7B49" w:rsidRPr="004F04FA" w:rsidRDefault="002F7B49" w:rsidP="00AC3E33">
      <w:pPr>
        <w:pStyle w:val="a6"/>
        <w:ind w:right="-1" w:firstLine="709"/>
        <w:jc w:val="both"/>
        <w:rPr>
          <w:sz w:val="28"/>
          <w:szCs w:val="28"/>
        </w:rPr>
      </w:pPr>
      <w:r w:rsidRPr="004F04FA">
        <w:rPr>
          <w:sz w:val="28"/>
          <w:szCs w:val="28"/>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7B49" w:rsidRPr="004F04FA" w:rsidRDefault="002F7B49" w:rsidP="00AC3E33">
      <w:pPr>
        <w:pStyle w:val="a6"/>
        <w:ind w:right="-1" w:firstLine="709"/>
        <w:jc w:val="both"/>
        <w:rPr>
          <w:sz w:val="28"/>
          <w:szCs w:val="28"/>
        </w:rPr>
      </w:pPr>
      <w:r w:rsidRPr="004F04FA">
        <w:rPr>
          <w:sz w:val="28"/>
          <w:szCs w:val="28"/>
        </w:rPr>
        <w:t>брати участь у розробленні індивідуальної програми розвитку дитини та/або індивідуального навчального плану;</w:t>
      </w:r>
    </w:p>
    <w:p w:rsidR="002F7B49" w:rsidRPr="004F04FA" w:rsidRDefault="002F7B49" w:rsidP="00AC3E33">
      <w:pPr>
        <w:pStyle w:val="a6"/>
        <w:tabs>
          <w:tab w:val="left" w:pos="567"/>
        </w:tabs>
        <w:ind w:right="-1" w:firstLine="709"/>
        <w:jc w:val="both"/>
        <w:rPr>
          <w:sz w:val="28"/>
          <w:szCs w:val="28"/>
        </w:rPr>
      </w:pPr>
      <w:r w:rsidRPr="004F04FA">
        <w:rPr>
          <w:sz w:val="28"/>
          <w:szCs w:val="28"/>
        </w:rPr>
        <w:t>отримувати інформацію про діяльність закладу дошкільної освіти, набуття компетентностей вихованцями,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5.17. Батьки здобувачів освіти зобов’язані:</w:t>
      </w:r>
    </w:p>
    <w:p w:rsidR="002F7B49" w:rsidRPr="004F04FA" w:rsidRDefault="002F7B49" w:rsidP="00AC3E33">
      <w:pPr>
        <w:pStyle w:val="a6"/>
        <w:ind w:right="-1" w:firstLine="709"/>
        <w:jc w:val="both"/>
        <w:rPr>
          <w:sz w:val="28"/>
          <w:szCs w:val="28"/>
        </w:rPr>
      </w:pPr>
      <w:r w:rsidRPr="004F04F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F04FA" w:rsidRDefault="002F7B49" w:rsidP="00AC3E33">
      <w:pPr>
        <w:pStyle w:val="a6"/>
        <w:ind w:right="-1" w:firstLine="709"/>
        <w:jc w:val="both"/>
        <w:rPr>
          <w:sz w:val="28"/>
          <w:szCs w:val="28"/>
        </w:rPr>
      </w:pPr>
      <w:r w:rsidRPr="004F04FA">
        <w:rPr>
          <w:sz w:val="28"/>
          <w:szCs w:val="28"/>
        </w:rPr>
        <w:t>сприяти</w:t>
      </w:r>
      <w:r w:rsidR="00736771">
        <w:rPr>
          <w:sz w:val="28"/>
          <w:szCs w:val="28"/>
        </w:rPr>
        <w:t xml:space="preserve">   </w:t>
      </w:r>
      <w:r w:rsidRPr="004F04FA">
        <w:rPr>
          <w:sz w:val="28"/>
          <w:szCs w:val="28"/>
        </w:rPr>
        <w:t xml:space="preserve"> виконанню </w:t>
      </w:r>
      <w:r w:rsidR="00736771">
        <w:rPr>
          <w:sz w:val="28"/>
          <w:szCs w:val="28"/>
        </w:rPr>
        <w:t xml:space="preserve">   </w:t>
      </w:r>
      <w:r w:rsidRPr="004F04FA">
        <w:rPr>
          <w:sz w:val="28"/>
          <w:szCs w:val="28"/>
        </w:rPr>
        <w:t xml:space="preserve">дитиною </w:t>
      </w:r>
      <w:r w:rsidR="00736771">
        <w:rPr>
          <w:sz w:val="28"/>
          <w:szCs w:val="28"/>
        </w:rPr>
        <w:t xml:space="preserve">   </w:t>
      </w:r>
      <w:r w:rsidRPr="004F04FA">
        <w:rPr>
          <w:sz w:val="28"/>
          <w:szCs w:val="28"/>
        </w:rPr>
        <w:t xml:space="preserve">освітньої </w:t>
      </w:r>
      <w:r w:rsidR="00736771">
        <w:rPr>
          <w:sz w:val="28"/>
          <w:szCs w:val="28"/>
        </w:rPr>
        <w:t xml:space="preserve">   </w:t>
      </w:r>
      <w:r w:rsidRPr="004F04FA">
        <w:rPr>
          <w:sz w:val="28"/>
          <w:szCs w:val="28"/>
        </w:rPr>
        <w:t xml:space="preserve">програми </w:t>
      </w:r>
      <w:r w:rsidR="00736771">
        <w:rPr>
          <w:sz w:val="28"/>
          <w:szCs w:val="28"/>
        </w:rPr>
        <w:t xml:space="preserve">   </w:t>
      </w:r>
      <w:r w:rsidRPr="004F04FA">
        <w:rPr>
          <w:sz w:val="28"/>
          <w:szCs w:val="28"/>
        </w:rPr>
        <w:t>та</w:t>
      </w:r>
      <w:r w:rsidR="00736771">
        <w:rPr>
          <w:sz w:val="28"/>
          <w:szCs w:val="28"/>
        </w:rPr>
        <w:t xml:space="preserve">   </w:t>
      </w:r>
      <w:r w:rsidRPr="004F04FA">
        <w:rPr>
          <w:sz w:val="28"/>
          <w:szCs w:val="28"/>
        </w:rPr>
        <w:t xml:space="preserve"> набуття </w:t>
      </w:r>
    </w:p>
    <w:p w:rsidR="002F7B49" w:rsidRPr="004F04FA" w:rsidRDefault="002F7B49" w:rsidP="004F04FA">
      <w:pPr>
        <w:pStyle w:val="a6"/>
        <w:ind w:right="-1"/>
        <w:jc w:val="both"/>
        <w:rPr>
          <w:sz w:val="28"/>
          <w:szCs w:val="28"/>
        </w:rPr>
      </w:pPr>
      <w:r w:rsidRPr="004F04FA">
        <w:rPr>
          <w:sz w:val="28"/>
          <w:szCs w:val="28"/>
        </w:rPr>
        <w:lastRenderedPageBreak/>
        <w:t>компетентностей вихованцями,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поважати гідність, права, свободи і законні інтереси дитини та інших учасників освітнього процесу;</w:t>
      </w:r>
    </w:p>
    <w:p w:rsidR="002F7B49" w:rsidRPr="004F04FA" w:rsidRDefault="002F7B49" w:rsidP="00AC3E33">
      <w:pPr>
        <w:pStyle w:val="a6"/>
        <w:ind w:right="-1" w:firstLine="709"/>
        <w:jc w:val="both"/>
        <w:rPr>
          <w:sz w:val="28"/>
          <w:szCs w:val="28"/>
        </w:rPr>
      </w:pPr>
      <w:r w:rsidRPr="004F04FA">
        <w:rPr>
          <w:sz w:val="28"/>
          <w:szCs w:val="28"/>
        </w:rPr>
        <w:t>дбати про фізичне і психічне здоров’я дитини, сприяти розвитку її здібностей, формувати навички здорового способу життя;</w:t>
      </w:r>
    </w:p>
    <w:p w:rsidR="002F7B49" w:rsidRPr="004F04FA" w:rsidRDefault="002F7B49" w:rsidP="00AC3E33">
      <w:pPr>
        <w:pStyle w:val="a6"/>
        <w:tabs>
          <w:tab w:val="left" w:pos="567"/>
        </w:tabs>
        <w:ind w:right="-1" w:firstLine="709"/>
        <w:jc w:val="both"/>
        <w:rPr>
          <w:sz w:val="28"/>
          <w:szCs w:val="28"/>
        </w:rPr>
      </w:pPr>
      <w:r w:rsidRPr="004F04FA">
        <w:rPr>
          <w:sz w:val="28"/>
          <w:szCs w:val="28"/>
        </w:rPr>
        <w:t>формувати у дитини культуру діалогу;</w:t>
      </w:r>
    </w:p>
    <w:p w:rsidR="002F7B49" w:rsidRPr="004F04FA" w:rsidRDefault="002F7B49" w:rsidP="00AC3E33">
      <w:pPr>
        <w:pStyle w:val="a6"/>
        <w:ind w:right="-1" w:firstLine="709"/>
        <w:jc w:val="both"/>
        <w:rPr>
          <w:sz w:val="28"/>
          <w:szCs w:val="28"/>
        </w:rPr>
      </w:pPr>
      <w:r w:rsidRPr="004F04F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4F04FA" w:rsidRDefault="002F7B49" w:rsidP="00AC3E33">
      <w:pPr>
        <w:pStyle w:val="a6"/>
        <w:ind w:right="-1" w:firstLine="709"/>
        <w:jc w:val="both"/>
        <w:rPr>
          <w:sz w:val="28"/>
          <w:szCs w:val="28"/>
        </w:rPr>
      </w:pPr>
      <w:r w:rsidRPr="004F04F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7B49" w:rsidRPr="004F04FA" w:rsidRDefault="002F7B49" w:rsidP="00AC3E33">
      <w:pPr>
        <w:pStyle w:val="a6"/>
        <w:tabs>
          <w:tab w:val="left" w:pos="567"/>
        </w:tabs>
        <w:ind w:right="-1" w:firstLine="709"/>
        <w:jc w:val="both"/>
        <w:rPr>
          <w:sz w:val="28"/>
          <w:szCs w:val="28"/>
        </w:rPr>
      </w:pPr>
      <w:r w:rsidRPr="004F04FA">
        <w:rPr>
          <w:sz w:val="28"/>
          <w:szCs w:val="28"/>
        </w:rPr>
        <w:t>дотримуватися установчих документів, правил внутрішнього розпорядку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5.18. Медичний працівник закладу дошкільної освіти  зобов’язаний:</w:t>
      </w:r>
    </w:p>
    <w:p w:rsidR="002F7B49" w:rsidRPr="004F04FA" w:rsidRDefault="002F7B49" w:rsidP="00AC3E33">
      <w:pPr>
        <w:pStyle w:val="a6"/>
        <w:ind w:right="-1" w:firstLine="709"/>
        <w:jc w:val="both"/>
        <w:rPr>
          <w:sz w:val="28"/>
          <w:szCs w:val="28"/>
        </w:rPr>
      </w:pPr>
      <w:r w:rsidRPr="004F04FA">
        <w:rPr>
          <w:sz w:val="28"/>
          <w:szCs w:val="28"/>
        </w:rPr>
        <w:t>забезпечувати  медичний супровід в закладі дошкільної освіти;</w:t>
      </w:r>
    </w:p>
    <w:p w:rsidR="002F7B49" w:rsidRPr="004F04FA" w:rsidRDefault="002F7B49" w:rsidP="00AC3E33">
      <w:pPr>
        <w:pStyle w:val="a6"/>
        <w:ind w:right="-1" w:firstLine="709"/>
        <w:jc w:val="both"/>
        <w:rPr>
          <w:sz w:val="28"/>
          <w:szCs w:val="28"/>
        </w:rPr>
      </w:pPr>
      <w:bookmarkStart w:id="75" w:name="n122"/>
      <w:bookmarkEnd w:id="75"/>
      <w:r w:rsidRPr="004F04FA">
        <w:rPr>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2F7B49" w:rsidRPr="004F04FA" w:rsidRDefault="002F7B49" w:rsidP="00AC3E33">
      <w:pPr>
        <w:pStyle w:val="a6"/>
        <w:ind w:right="-1" w:firstLine="709"/>
        <w:jc w:val="both"/>
        <w:rPr>
          <w:sz w:val="28"/>
          <w:szCs w:val="28"/>
        </w:rPr>
      </w:pPr>
      <w:bookmarkStart w:id="76" w:name="n123"/>
      <w:bookmarkEnd w:id="76"/>
      <w:r w:rsidRPr="004F04FA">
        <w:rPr>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2F7B49" w:rsidRPr="004F04FA" w:rsidRDefault="002F7B49" w:rsidP="00AC3E33">
      <w:pPr>
        <w:pStyle w:val="a6"/>
        <w:ind w:right="-1" w:firstLine="709"/>
        <w:jc w:val="both"/>
        <w:rPr>
          <w:sz w:val="28"/>
          <w:szCs w:val="28"/>
        </w:rPr>
      </w:pPr>
      <w:r w:rsidRPr="004F04FA">
        <w:rPr>
          <w:sz w:val="28"/>
          <w:szCs w:val="28"/>
        </w:rPr>
        <w:t>здійснювати контроль  за дотриманням раціонального режиму освітньої діяльності, навчального навантаження</w:t>
      </w:r>
      <w:bookmarkStart w:id="77" w:name="n125"/>
      <w:bookmarkEnd w:id="77"/>
      <w:r w:rsidRPr="004F04FA">
        <w:rPr>
          <w:sz w:val="28"/>
          <w:szCs w:val="28"/>
        </w:rPr>
        <w:t>, медичний контроль за виконанням санітарно-гігієнічного та протиепідемічного режимів,</w:t>
      </w:r>
      <w:bookmarkStart w:id="78" w:name="n126"/>
      <w:bookmarkEnd w:id="78"/>
      <w:r w:rsidRPr="004F04FA">
        <w:rPr>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2F7B49" w:rsidRPr="004F04FA" w:rsidRDefault="002F7B49" w:rsidP="00AC3E33">
      <w:pPr>
        <w:pStyle w:val="a6"/>
        <w:tabs>
          <w:tab w:val="left" w:pos="567"/>
        </w:tabs>
        <w:ind w:right="-1" w:firstLine="709"/>
        <w:jc w:val="both"/>
        <w:rPr>
          <w:rStyle w:val="FontStyle30"/>
          <w:sz w:val="28"/>
          <w:szCs w:val="28"/>
        </w:rPr>
      </w:pPr>
      <w:r w:rsidRPr="004F04FA">
        <w:rPr>
          <w:rStyle w:val="FontStyle30"/>
          <w:sz w:val="28"/>
          <w:szCs w:val="28"/>
        </w:rPr>
        <w:t>5.19.</w:t>
      </w:r>
      <w:r w:rsidRPr="004F04FA">
        <w:rPr>
          <w:rStyle w:val="FontStyle30"/>
          <w:sz w:val="28"/>
          <w:szCs w:val="28"/>
        </w:rPr>
        <w:tab/>
        <w:t>Представники громадськості мають право:</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обирати і бути обраними до органів громадського самоврядування в закладі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сприяти покращенню матеріально-технічної бази, фінансовому  забезпеченню закладу дошкільної освіти.</w:t>
      </w:r>
    </w:p>
    <w:p w:rsidR="002F7B49" w:rsidRPr="004F04FA" w:rsidRDefault="002F7B49" w:rsidP="00AC3E33">
      <w:pPr>
        <w:pStyle w:val="a6"/>
        <w:ind w:right="-1" w:firstLine="709"/>
        <w:jc w:val="both"/>
        <w:rPr>
          <w:rStyle w:val="FontStyle30"/>
          <w:sz w:val="28"/>
          <w:szCs w:val="28"/>
        </w:rPr>
      </w:pPr>
      <w:r w:rsidRPr="004F04FA">
        <w:rPr>
          <w:rStyle w:val="FontStyle30"/>
          <w:sz w:val="28"/>
          <w:szCs w:val="28"/>
        </w:rPr>
        <w:t>5.20.</w:t>
      </w:r>
      <w:r w:rsidRPr="004F04FA">
        <w:rPr>
          <w:rStyle w:val="FontStyle30"/>
          <w:sz w:val="28"/>
          <w:szCs w:val="28"/>
        </w:rPr>
        <w:tab/>
        <w:t xml:space="preserve">Представники громадськості </w:t>
      </w:r>
      <w:proofErr w:type="spellStart"/>
      <w:r w:rsidRPr="004F04FA">
        <w:rPr>
          <w:rStyle w:val="FontStyle30"/>
          <w:sz w:val="28"/>
          <w:szCs w:val="28"/>
        </w:rPr>
        <w:t>зобовʼязані</w:t>
      </w:r>
      <w:proofErr w:type="spellEnd"/>
      <w:r w:rsidRPr="004F04FA">
        <w:rPr>
          <w:rStyle w:val="FontStyle30"/>
          <w:sz w:val="28"/>
          <w:szCs w:val="28"/>
        </w:rPr>
        <w:t>:</w:t>
      </w:r>
    </w:p>
    <w:p w:rsidR="002F7B49" w:rsidRPr="004F04FA" w:rsidRDefault="002F7B49" w:rsidP="00AC3E33">
      <w:pPr>
        <w:pStyle w:val="a6"/>
        <w:tabs>
          <w:tab w:val="left" w:pos="567"/>
        </w:tabs>
        <w:ind w:right="-1" w:firstLine="709"/>
        <w:jc w:val="both"/>
        <w:rPr>
          <w:rStyle w:val="FontStyle30"/>
          <w:sz w:val="28"/>
          <w:szCs w:val="28"/>
        </w:rPr>
      </w:pPr>
      <w:r w:rsidRPr="004F04FA">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2F7B49" w:rsidRPr="004F04FA" w:rsidRDefault="002F7B49" w:rsidP="00AC3E33">
      <w:pPr>
        <w:pStyle w:val="a4"/>
        <w:spacing w:after="0" w:line="240" w:lineRule="auto"/>
        <w:ind w:right="-1" w:firstLine="709"/>
        <w:jc w:val="both"/>
        <w:rPr>
          <w:rStyle w:val="FontStyle30"/>
          <w:sz w:val="28"/>
          <w:szCs w:val="28"/>
        </w:rPr>
      </w:pPr>
    </w:p>
    <w:p w:rsidR="002F7B49" w:rsidRPr="004F04FA" w:rsidRDefault="002F7B49" w:rsidP="00736771">
      <w:pPr>
        <w:spacing w:after="0" w:line="240" w:lineRule="auto"/>
        <w:ind w:right="-1"/>
        <w:jc w:val="center"/>
        <w:rPr>
          <w:b/>
        </w:rPr>
      </w:pPr>
      <w:r w:rsidRPr="004F04FA">
        <w:rPr>
          <w:rStyle w:val="FontStyle30"/>
          <w:b/>
          <w:sz w:val="28"/>
          <w:szCs w:val="28"/>
        </w:rPr>
        <w:t xml:space="preserve">VI. Управління </w:t>
      </w:r>
      <w:r w:rsidRPr="004F04FA">
        <w:rPr>
          <w:rStyle w:val="FontStyle24"/>
          <w:bCs/>
          <w:sz w:val="28"/>
          <w:szCs w:val="28"/>
        </w:rPr>
        <w:t>закладом</w:t>
      </w:r>
      <w:r w:rsidRPr="004F04FA">
        <w:rPr>
          <w:rFonts w:ascii="Times New Roman" w:hAnsi="Times New Roman"/>
          <w:b/>
          <w:sz w:val="28"/>
          <w:szCs w:val="28"/>
        </w:rPr>
        <w:t xml:space="preserve"> дошкільної освіти</w:t>
      </w:r>
    </w:p>
    <w:p w:rsidR="002F7B49" w:rsidRPr="004F04FA" w:rsidRDefault="002F7B49" w:rsidP="00AC3E33">
      <w:pPr>
        <w:spacing w:after="0" w:line="240" w:lineRule="auto"/>
        <w:ind w:right="-1" w:firstLine="709"/>
        <w:jc w:val="center"/>
        <w:rPr>
          <w:rFonts w:ascii="Arial" w:hAnsi="Arial" w:cs="Arial"/>
          <w:sz w:val="20"/>
          <w:szCs w:val="20"/>
        </w:rPr>
      </w:pPr>
    </w:p>
    <w:p w:rsidR="002F7B49" w:rsidRPr="004F04FA" w:rsidRDefault="002F7B49" w:rsidP="00AC3E33">
      <w:pPr>
        <w:pStyle w:val="a6"/>
        <w:tabs>
          <w:tab w:val="left" w:pos="567"/>
        </w:tabs>
        <w:ind w:right="-1" w:firstLine="709"/>
        <w:jc w:val="both"/>
        <w:rPr>
          <w:sz w:val="28"/>
          <w:szCs w:val="28"/>
        </w:rPr>
      </w:pPr>
      <w:r w:rsidRPr="004F04FA">
        <w:rPr>
          <w:sz w:val="28"/>
          <w:szCs w:val="28"/>
        </w:rPr>
        <w:t>6.1. Керівництво закладом дошкільної освіти здійснює  керівник (директор) закладу дошкільної освіти.</w:t>
      </w:r>
    </w:p>
    <w:p w:rsidR="002F7B49" w:rsidRPr="004F04FA" w:rsidRDefault="002F7B49" w:rsidP="00AC3E33">
      <w:pPr>
        <w:pStyle w:val="a6"/>
        <w:ind w:right="-1" w:firstLine="709"/>
        <w:jc w:val="both"/>
        <w:rPr>
          <w:sz w:val="28"/>
          <w:szCs w:val="28"/>
        </w:rPr>
      </w:pPr>
      <w:bookmarkStart w:id="79" w:name="n129"/>
      <w:bookmarkEnd w:id="79"/>
      <w:r w:rsidRPr="004F04FA">
        <w:rPr>
          <w:sz w:val="28"/>
          <w:szCs w:val="28"/>
        </w:rPr>
        <w:t>Керівника  закладу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2F7B49" w:rsidRPr="004F04FA" w:rsidRDefault="002F7B49" w:rsidP="00AC3E33">
      <w:pPr>
        <w:pStyle w:val="a6"/>
        <w:ind w:right="-1" w:firstLine="709"/>
        <w:jc w:val="both"/>
        <w:rPr>
          <w:sz w:val="28"/>
          <w:szCs w:val="28"/>
        </w:rPr>
      </w:pPr>
      <w:bookmarkStart w:id="80" w:name="n130"/>
      <w:bookmarkStart w:id="81" w:name="n132"/>
      <w:bookmarkEnd w:id="80"/>
      <w:bookmarkEnd w:id="81"/>
      <w:r w:rsidRPr="004F04FA">
        <w:rPr>
          <w:sz w:val="28"/>
          <w:szCs w:val="28"/>
        </w:rPr>
        <w:lastRenderedPageBreak/>
        <w:t>6.2. Керівником (директором) закладу дошкільної освіти може бути 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не має судимості.</w:t>
      </w:r>
    </w:p>
    <w:p w:rsidR="002F7B49" w:rsidRPr="004F04FA" w:rsidRDefault="002F7B49" w:rsidP="00AC3E33">
      <w:pPr>
        <w:pStyle w:val="a6"/>
        <w:ind w:right="-1" w:firstLine="709"/>
        <w:jc w:val="both"/>
        <w:rPr>
          <w:sz w:val="28"/>
          <w:szCs w:val="28"/>
        </w:rPr>
      </w:pPr>
      <w:r w:rsidRPr="004F04FA">
        <w:rPr>
          <w:sz w:val="28"/>
          <w:szCs w:val="28"/>
        </w:rPr>
        <w:t>6.3. Керівник (директор)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Повноваження та відповідальність керівника (директора) закладу дошкільної освіти визначаються законом та  даним статутом.</w:t>
      </w:r>
    </w:p>
    <w:p w:rsidR="002F7B49" w:rsidRPr="004F04FA" w:rsidRDefault="002F7B49" w:rsidP="00AC3E33">
      <w:pPr>
        <w:pStyle w:val="a6"/>
        <w:ind w:right="-1" w:firstLine="709"/>
        <w:jc w:val="both"/>
        <w:rPr>
          <w:sz w:val="28"/>
          <w:szCs w:val="28"/>
        </w:rPr>
      </w:pPr>
      <w:r w:rsidRPr="004F04FA">
        <w:rPr>
          <w:sz w:val="28"/>
          <w:szCs w:val="28"/>
        </w:rPr>
        <w:t>Керівник (директор)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 xml:space="preserve">організовує діяльність закладу дошкільної освіти; </w:t>
      </w:r>
    </w:p>
    <w:p w:rsidR="002F7B49" w:rsidRPr="004F04FA" w:rsidRDefault="002F7B49" w:rsidP="00AC3E33">
      <w:pPr>
        <w:pStyle w:val="a6"/>
        <w:ind w:right="-1" w:firstLine="709"/>
        <w:jc w:val="both"/>
        <w:rPr>
          <w:sz w:val="28"/>
          <w:szCs w:val="28"/>
        </w:rPr>
      </w:pPr>
      <w:r w:rsidRPr="004F04FA">
        <w:rPr>
          <w:rStyle w:val="1526"/>
          <w:color w:val="000000"/>
          <w:sz w:val="28"/>
          <w:szCs w:val="28"/>
        </w:rPr>
        <w:t>здійснює керівництво і контроль за діяльністю закладу;</w:t>
      </w:r>
    </w:p>
    <w:p w:rsidR="002F7B49" w:rsidRPr="004F04FA" w:rsidRDefault="002F7B49" w:rsidP="00AC3E33">
      <w:pPr>
        <w:pStyle w:val="a6"/>
        <w:ind w:right="-1" w:firstLine="709"/>
        <w:jc w:val="both"/>
        <w:rPr>
          <w:sz w:val="28"/>
          <w:szCs w:val="28"/>
        </w:rPr>
      </w:pPr>
      <w:r w:rsidRPr="004F04FA">
        <w:rPr>
          <w:sz w:val="28"/>
          <w:szCs w:val="28"/>
        </w:rPr>
        <w:t>забезпечує розроблення та виконання  стратегії розвитку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планує діяльність закладу дошкільної освіти відповідно до стратегії розвитку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формує освітню програму закладу дошкільної освіти та здійснює контроль за її реалізацією;</w:t>
      </w:r>
    </w:p>
    <w:p w:rsidR="002F7B49" w:rsidRPr="004F04FA" w:rsidRDefault="002F7B49" w:rsidP="00AC3E33">
      <w:pPr>
        <w:pStyle w:val="a6"/>
        <w:ind w:right="-1" w:firstLine="709"/>
        <w:jc w:val="both"/>
        <w:rPr>
          <w:sz w:val="28"/>
          <w:szCs w:val="28"/>
        </w:rPr>
      </w:pPr>
      <w:r w:rsidRPr="004F04FA">
        <w:rPr>
          <w:sz w:val="28"/>
          <w:szCs w:val="28"/>
        </w:rPr>
        <w:t>вирішує питання фінансово-господарської діяльності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82" w:name="n139"/>
      <w:bookmarkEnd w:id="82"/>
    </w:p>
    <w:p w:rsidR="002F7B49" w:rsidRPr="004F04FA" w:rsidRDefault="002F7B49" w:rsidP="00AC3E33">
      <w:pPr>
        <w:pStyle w:val="a6"/>
        <w:ind w:right="-1" w:firstLine="709"/>
        <w:jc w:val="both"/>
        <w:rPr>
          <w:sz w:val="28"/>
          <w:szCs w:val="28"/>
        </w:rPr>
      </w:pPr>
      <w:r w:rsidRPr="004F04FA">
        <w:rPr>
          <w:sz w:val="28"/>
          <w:szCs w:val="28"/>
        </w:rPr>
        <w:t>забезпечує функціонування внутрішньої системи забезпечення якості освіти;</w:t>
      </w:r>
    </w:p>
    <w:p w:rsidR="002F7B49" w:rsidRPr="004F04FA" w:rsidRDefault="002F7B49" w:rsidP="00AC3E33">
      <w:pPr>
        <w:pStyle w:val="a6"/>
        <w:ind w:right="-1" w:firstLine="709"/>
        <w:jc w:val="both"/>
        <w:rPr>
          <w:sz w:val="28"/>
          <w:szCs w:val="28"/>
        </w:rPr>
      </w:pPr>
      <w:r w:rsidRPr="004F04FA">
        <w:rPr>
          <w:sz w:val="28"/>
          <w:szCs w:val="28"/>
        </w:rPr>
        <w:t>забезпечує дотримання принципів академічної доброчесності;</w:t>
      </w:r>
    </w:p>
    <w:p w:rsidR="002F7B49" w:rsidRPr="004F04FA" w:rsidRDefault="002F7B49" w:rsidP="00AC3E33">
      <w:pPr>
        <w:pStyle w:val="a6"/>
        <w:ind w:right="-1" w:firstLine="709"/>
        <w:jc w:val="both"/>
        <w:rPr>
          <w:sz w:val="28"/>
          <w:szCs w:val="28"/>
        </w:rPr>
      </w:pPr>
      <w:r w:rsidRPr="004F04FA">
        <w:rPr>
          <w:sz w:val="28"/>
          <w:szCs w:val="28"/>
        </w:rPr>
        <w:t>забезпечує умови для здійснення дієвого та відкритого громадського контролю за діяльністю закладу дошкільної освіти;</w:t>
      </w:r>
    </w:p>
    <w:p w:rsidR="002F7B49" w:rsidRPr="004F04FA" w:rsidRDefault="002F7B49" w:rsidP="00AC3E33">
      <w:pPr>
        <w:pStyle w:val="a6"/>
        <w:ind w:right="-1" w:firstLine="709"/>
        <w:jc w:val="both"/>
        <w:rPr>
          <w:sz w:val="28"/>
          <w:szCs w:val="28"/>
        </w:rPr>
      </w:pPr>
      <w:r w:rsidRPr="004F04FA">
        <w:rPr>
          <w:sz w:val="28"/>
          <w:szCs w:val="28"/>
        </w:rPr>
        <w:t>бере участь та забезпечує участь педагогічних працівників у діяльності професійних спільнот</w:t>
      </w:r>
      <w:bookmarkStart w:id="83" w:name="n142"/>
      <w:bookmarkEnd w:id="83"/>
      <w:r w:rsidRPr="004F04FA">
        <w:rPr>
          <w:sz w:val="28"/>
          <w:szCs w:val="28"/>
        </w:rPr>
        <w:t xml:space="preserve"> та інших форм методичної діяльності;</w:t>
      </w:r>
    </w:p>
    <w:p w:rsidR="002F7B49" w:rsidRPr="004F04FA" w:rsidRDefault="002F7B49" w:rsidP="00AC3E33">
      <w:pPr>
        <w:pStyle w:val="a6"/>
        <w:ind w:right="-1" w:firstLine="709"/>
        <w:jc w:val="both"/>
        <w:rPr>
          <w:sz w:val="28"/>
          <w:szCs w:val="28"/>
        </w:rPr>
      </w:pPr>
      <w:r w:rsidRPr="004F04FA">
        <w:rPr>
          <w:sz w:val="28"/>
          <w:szCs w:val="28"/>
        </w:rPr>
        <w:t>сприяє та створює умови для діяльності органів самоврядування закладу дошкільної освіти;</w:t>
      </w:r>
    </w:p>
    <w:p w:rsidR="002F7B49" w:rsidRPr="004F04FA" w:rsidRDefault="002F7B49" w:rsidP="00AC3E33">
      <w:pPr>
        <w:pStyle w:val="a6"/>
        <w:ind w:right="-1" w:firstLine="709"/>
        <w:jc w:val="both"/>
        <w:rPr>
          <w:sz w:val="28"/>
          <w:szCs w:val="28"/>
        </w:rPr>
      </w:pPr>
      <w:bookmarkStart w:id="84" w:name="n143"/>
      <w:bookmarkEnd w:id="84"/>
      <w:r w:rsidRPr="004F04FA">
        <w:rPr>
          <w:sz w:val="28"/>
          <w:szCs w:val="28"/>
        </w:rPr>
        <w:t>сприяє здоровому способу життя вихованців та працівників закладу дошкільної освіти;</w:t>
      </w:r>
    </w:p>
    <w:p w:rsidR="002F7B49" w:rsidRPr="004F04FA" w:rsidRDefault="002F7B49" w:rsidP="00AC3E33">
      <w:pPr>
        <w:pStyle w:val="a6"/>
        <w:ind w:right="-1" w:firstLine="709"/>
        <w:jc w:val="both"/>
        <w:rPr>
          <w:sz w:val="28"/>
          <w:szCs w:val="28"/>
        </w:rPr>
      </w:pPr>
      <w:r w:rsidRPr="004F04FA">
        <w:rPr>
          <w:rStyle w:val="2050"/>
          <w:color w:val="000000"/>
          <w:sz w:val="28"/>
          <w:szCs w:val="28"/>
        </w:rPr>
        <w:t> </w:t>
      </w:r>
      <w:r w:rsidRPr="004F04FA">
        <w:rPr>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2F7B49" w:rsidRPr="004F04FA" w:rsidRDefault="002F7B49" w:rsidP="00AC3E33">
      <w:pPr>
        <w:pStyle w:val="a6"/>
        <w:ind w:right="-1" w:firstLine="709"/>
        <w:jc w:val="both"/>
        <w:rPr>
          <w:sz w:val="28"/>
          <w:szCs w:val="28"/>
        </w:rPr>
      </w:pPr>
      <w:r w:rsidRPr="004F04FA">
        <w:rPr>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2F7B49" w:rsidRPr="004F04FA" w:rsidRDefault="002F7B49" w:rsidP="00AC3E33">
      <w:pPr>
        <w:pStyle w:val="a6"/>
        <w:ind w:right="-1" w:firstLine="709"/>
        <w:jc w:val="both"/>
        <w:rPr>
          <w:sz w:val="28"/>
          <w:szCs w:val="28"/>
        </w:rPr>
      </w:pPr>
      <w:r w:rsidRPr="004F04FA">
        <w:rPr>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2F7B49" w:rsidRPr="004F04FA" w:rsidRDefault="002F7B49" w:rsidP="00AC3E33">
      <w:pPr>
        <w:pStyle w:val="a6"/>
        <w:ind w:right="-1" w:firstLine="709"/>
        <w:jc w:val="both"/>
        <w:rPr>
          <w:sz w:val="28"/>
          <w:szCs w:val="28"/>
        </w:rPr>
      </w:pPr>
      <w:bookmarkStart w:id="85" w:name="n144"/>
      <w:bookmarkEnd w:id="85"/>
      <w:r w:rsidRPr="004F04FA">
        <w:rPr>
          <w:sz w:val="28"/>
          <w:szCs w:val="28"/>
        </w:rPr>
        <w:lastRenderedPageBreak/>
        <w:t xml:space="preserve">забезпечує створення у закладі дошкільної освіти безпечного освітнього середовища, вільного від насильства та </w:t>
      </w:r>
      <w:proofErr w:type="spellStart"/>
      <w:r w:rsidRPr="004F04FA">
        <w:rPr>
          <w:sz w:val="28"/>
          <w:szCs w:val="28"/>
        </w:rPr>
        <w:t>булінгу</w:t>
      </w:r>
      <w:proofErr w:type="spellEnd"/>
      <w:r w:rsidRPr="004F04FA">
        <w:rPr>
          <w:sz w:val="28"/>
          <w:szCs w:val="28"/>
        </w:rPr>
        <w:t xml:space="preserve"> (цькування);</w:t>
      </w:r>
    </w:p>
    <w:p w:rsidR="002F7B49" w:rsidRPr="004F04FA" w:rsidRDefault="002F7B49" w:rsidP="00AC3E33">
      <w:pPr>
        <w:pStyle w:val="a6"/>
        <w:ind w:right="-1" w:firstLine="709"/>
        <w:jc w:val="both"/>
        <w:rPr>
          <w:sz w:val="28"/>
          <w:szCs w:val="28"/>
        </w:rPr>
      </w:pPr>
      <w:r w:rsidRPr="004F04FA">
        <w:rPr>
          <w:sz w:val="28"/>
          <w:szCs w:val="28"/>
          <w:shd w:val="clear" w:color="auto" w:fill="FFFFFF"/>
        </w:rPr>
        <w:t>розглядає питання щодо відповідальності працівників закладу та інших учасників освітнього процесу за невиконання ними  обов’язків;</w:t>
      </w:r>
    </w:p>
    <w:p w:rsidR="002F7B49" w:rsidRPr="004F04FA" w:rsidRDefault="002F7B49" w:rsidP="00AC3E33">
      <w:pPr>
        <w:pStyle w:val="a6"/>
        <w:ind w:right="-1" w:firstLine="709"/>
        <w:jc w:val="both"/>
        <w:rPr>
          <w:sz w:val="28"/>
          <w:szCs w:val="28"/>
        </w:rPr>
      </w:pPr>
      <w:bookmarkStart w:id="86" w:name="n145"/>
      <w:bookmarkEnd w:id="86"/>
      <w:r w:rsidRPr="004F04FA">
        <w:rPr>
          <w:sz w:val="28"/>
          <w:szCs w:val="28"/>
        </w:rPr>
        <w:t>видає у межах компетенції накази і контролює їх виконання;</w:t>
      </w:r>
    </w:p>
    <w:p w:rsidR="002F7B49" w:rsidRPr="004F04FA" w:rsidRDefault="002F7B49" w:rsidP="00AC3E33">
      <w:pPr>
        <w:pStyle w:val="a6"/>
        <w:ind w:right="-1" w:firstLine="709"/>
        <w:jc w:val="both"/>
        <w:rPr>
          <w:sz w:val="28"/>
          <w:szCs w:val="28"/>
        </w:rPr>
      </w:pPr>
      <w:bookmarkStart w:id="87" w:name="n146"/>
      <w:bookmarkEnd w:id="87"/>
      <w:r w:rsidRPr="004F04FA">
        <w:rPr>
          <w:sz w:val="28"/>
          <w:szCs w:val="28"/>
        </w:rPr>
        <w:t>здійснює інші повноваження, передбачені законом та  статутом.</w:t>
      </w:r>
    </w:p>
    <w:p w:rsidR="002F7B49" w:rsidRPr="004F04FA" w:rsidRDefault="002F7B49" w:rsidP="00AC3E33">
      <w:pPr>
        <w:pStyle w:val="a6"/>
        <w:ind w:right="-1" w:firstLine="709"/>
        <w:jc w:val="both"/>
        <w:rPr>
          <w:sz w:val="28"/>
          <w:szCs w:val="28"/>
        </w:rPr>
      </w:pPr>
      <w:bookmarkStart w:id="88" w:name="n147"/>
      <w:bookmarkEnd w:id="88"/>
      <w:r w:rsidRPr="004F04FA">
        <w:rPr>
          <w:sz w:val="28"/>
          <w:szCs w:val="28"/>
        </w:rPr>
        <w:t>6.4. Колегіальним постійно діючим органом управління закладом дошкільної освіти є педагогічна рада, повноваження якої визначаються  даним статутом та Положенням про педагогічну раду закладу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Керівник (директор) закладу дошкільної освіти є головою педагогічної ради.</w:t>
      </w:r>
      <w:bookmarkStart w:id="89" w:name="n148"/>
      <w:bookmarkStart w:id="90" w:name="n149"/>
      <w:bookmarkEnd w:id="89"/>
      <w:bookmarkEnd w:id="90"/>
    </w:p>
    <w:p w:rsidR="002F7B49" w:rsidRPr="004F04FA" w:rsidRDefault="002F7B49" w:rsidP="00AC3E33">
      <w:pPr>
        <w:pStyle w:val="a6"/>
        <w:ind w:right="-1" w:firstLine="709"/>
        <w:jc w:val="both"/>
        <w:rPr>
          <w:sz w:val="28"/>
          <w:szCs w:val="28"/>
        </w:rPr>
      </w:pPr>
      <w:bookmarkStart w:id="91" w:name="n151"/>
      <w:bookmarkEnd w:id="91"/>
      <w:r w:rsidRPr="004F04FA">
        <w:rPr>
          <w:sz w:val="28"/>
          <w:szCs w:val="28"/>
        </w:rPr>
        <w:t>6.5. Педагогічна рада обирає із свого складу секретаря на навчальний рік.</w:t>
      </w:r>
    </w:p>
    <w:p w:rsidR="002F7B49" w:rsidRPr="004F04FA" w:rsidRDefault="002F7B49" w:rsidP="00AC3E33">
      <w:pPr>
        <w:pStyle w:val="a6"/>
        <w:ind w:right="-1" w:firstLine="709"/>
        <w:jc w:val="both"/>
        <w:rPr>
          <w:sz w:val="28"/>
          <w:szCs w:val="28"/>
        </w:rPr>
      </w:pPr>
      <w:bookmarkStart w:id="92" w:name="n152"/>
      <w:bookmarkEnd w:id="92"/>
      <w:r w:rsidRPr="004F04FA">
        <w:rPr>
          <w:sz w:val="28"/>
          <w:szCs w:val="28"/>
        </w:rPr>
        <w:t>Педагогічна рада закладу дошкільної освіти:</w:t>
      </w:r>
    </w:p>
    <w:p w:rsidR="002F7B49" w:rsidRPr="004F04FA" w:rsidRDefault="002F7B49" w:rsidP="00AC3E33">
      <w:pPr>
        <w:pStyle w:val="a6"/>
        <w:ind w:right="-1" w:firstLine="709"/>
        <w:jc w:val="both"/>
        <w:rPr>
          <w:sz w:val="28"/>
          <w:szCs w:val="28"/>
        </w:rPr>
      </w:pPr>
      <w:bookmarkStart w:id="93" w:name="n153"/>
      <w:bookmarkEnd w:id="93"/>
      <w:r w:rsidRPr="004F04FA">
        <w:rPr>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F7B49" w:rsidRPr="004F04FA" w:rsidRDefault="002F7B49" w:rsidP="00AC3E33">
      <w:pPr>
        <w:pStyle w:val="a6"/>
        <w:ind w:right="-1" w:firstLine="709"/>
        <w:jc w:val="both"/>
        <w:rPr>
          <w:sz w:val="28"/>
          <w:szCs w:val="28"/>
        </w:rPr>
      </w:pPr>
      <w:bookmarkStart w:id="94" w:name="n154"/>
      <w:bookmarkEnd w:id="94"/>
      <w:r w:rsidRPr="004F04FA">
        <w:rPr>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F7B49" w:rsidRPr="004F04FA" w:rsidRDefault="002F7B49" w:rsidP="00AC3E33">
      <w:pPr>
        <w:pStyle w:val="a6"/>
        <w:ind w:right="-1" w:firstLine="709"/>
        <w:jc w:val="both"/>
        <w:rPr>
          <w:sz w:val="28"/>
          <w:szCs w:val="28"/>
        </w:rPr>
      </w:pPr>
      <w:bookmarkStart w:id="95" w:name="n155"/>
      <w:bookmarkEnd w:id="95"/>
      <w:r w:rsidRPr="004F04FA">
        <w:rPr>
          <w:sz w:val="28"/>
          <w:szCs w:val="28"/>
        </w:rPr>
        <w:t>розглядає питання вдосконалення організації освітнього процесу в закладі;</w:t>
      </w:r>
    </w:p>
    <w:p w:rsidR="002F7B49" w:rsidRPr="004F04FA" w:rsidRDefault="002F7B49" w:rsidP="00AC3E33">
      <w:pPr>
        <w:pStyle w:val="a6"/>
        <w:ind w:right="-1" w:firstLine="709"/>
        <w:jc w:val="both"/>
        <w:rPr>
          <w:sz w:val="28"/>
          <w:szCs w:val="28"/>
        </w:rPr>
      </w:pPr>
      <w:bookmarkStart w:id="96" w:name="n156"/>
      <w:bookmarkEnd w:id="96"/>
      <w:r w:rsidRPr="004F04FA">
        <w:rPr>
          <w:sz w:val="28"/>
          <w:szCs w:val="28"/>
        </w:rPr>
        <w:t>визначає план роботи закладу та педагогічне навантаження педагогічних працівників;</w:t>
      </w:r>
    </w:p>
    <w:p w:rsidR="002F7B49" w:rsidRPr="004F04FA" w:rsidRDefault="002F7B49" w:rsidP="00AC3E33">
      <w:pPr>
        <w:pStyle w:val="a6"/>
        <w:ind w:right="-1" w:firstLine="709"/>
        <w:jc w:val="both"/>
        <w:rPr>
          <w:sz w:val="28"/>
          <w:szCs w:val="28"/>
        </w:rPr>
      </w:pPr>
      <w:r w:rsidRPr="004F04FA">
        <w:rPr>
          <w:sz w:val="28"/>
          <w:szCs w:val="28"/>
        </w:rPr>
        <w:t>схвалює стратегію розвитку закладу дошкільної освіти;</w:t>
      </w:r>
    </w:p>
    <w:p w:rsidR="002F7B49" w:rsidRPr="004F04FA" w:rsidRDefault="002F7B49" w:rsidP="00AC3E33">
      <w:pPr>
        <w:pStyle w:val="a6"/>
        <w:ind w:right="-1" w:firstLine="709"/>
        <w:jc w:val="both"/>
        <w:rPr>
          <w:sz w:val="28"/>
          <w:szCs w:val="28"/>
        </w:rPr>
      </w:pPr>
      <w:bookmarkStart w:id="97" w:name="n157"/>
      <w:bookmarkEnd w:id="97"/>
      <w:r w:rsidRPr="004F04FA">
        <w:rPr>
          <w:sz w:val="28"/>
          <w:szCs w:val="28"/>
        </w:rPr>
        <w:t>затверджує заходи щодо зміцнення здоров’я дітей;</w:t>
      </w:r>
      <w:bookmarkStart w:id="98" w:name="n158"/>
      <w:bookmarkEnd w:id="98"/>
    </w:p>
    <w:p w:rsidR="002F7B49" w:rsidRPr="004F04FA" w:rsidRDefault="002F7B49" w:rsidP="00AC3E33">
      <w:pPr>
        <w:pStyle w:val="a6"/>
        <w:ind w:right="-1" w:firstLine="709"/>
        <w:jc w:val="both"/>
        <w:rPr>
          <w:sz w:val="28"/>
          <w:szCs w:val="28"/>
        </w:rPr>
      </w:pPr>
      <w:bookmarkStart w:id="99" w:name="n159"/>
      <w:bookmarkEnd w:id="99"/>
      <w:r w:rsidRPr="004F04FA">
        <w:rPr>
          <w:sz w:val="28"/>
          <w:szCs w:val="28"/>
        </w:rPr>
        <w:t>затверджує щорічний план підвищення кваліфікації педагогічних працівників;</w:t>
      </w:r>
    </w:p>
    <w:p w:rsidR="002F7B49" w:rsidRPr="004F04FA" w:rsidRDefault="002F7B49" w:rsidP="00AC3E33">
      <w:pPr>
        <w:pStyle w:val="a6"/>
        <w:ind w:right="-1" w:firstLine="709"/>
        <w:jc w:val="both"/>
        <w:rPr>
          <w:sz w:val="28"/>
          <w:szCs w:val="28"/>
        </w:rPr>
      </w:pPr>
      <w:bookmarkStart w:id="100" w:name="n160"/>
      <w:bookmarkEnd w:id="100"/>
      <w:r w:rsidRPr="004F04FA">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7B49" w:rsidRPr="004F04FA" w:rsidRDefault="002F7B49" w:rsidP="00AC3E33">
      <w:pPr>
        <w:pStyle w:val="a6"/>
        <w:ind w:right="-1" w:firstLine="709"/>
        <w:jc w:val="both"/>
        <w:rPr>
          <w:sz w:val="28"/>
          <w:szCs w:val="28"/>
        </w:rPr>
      </w:pPr>
      <w:bookmarkStart w:id="101" w:name="n161"/>
      <w:bookmarkEnd w:id="101"/>
      <w:r w:rsidRPr="004F04FA">
        <w:rPr>
          <w:sz w:val="28"/>
          <w:szCs w:val="28"/>
        </w:rPr>
        <w:t>ухвалює рішення щодо відзначення, морального та матеріального заохочення учасників освітнього процесу;</w:t>
      </w:r>
    </w:p>
    <w:p w:rsidR="002F7B49" w:rsidRPr="004F04FA" w:rsidRDefault="002F7B49" w:rsidP="00AC3E33">
      <w:pPr>
        <w:pStyle w:val="a6"/>
        <w:ind w:right="-1" w:firstLine="709"/>
        <w:jc w:val="both"/>
        <w:rPr>
          <w:sz w:val="28"/>
          <w:szCs w:val="28"/>
        </w:rPr>
      </w:pPr>
      <w:bookmarkStart w:id="102" w:name="n162"/>
      <w:bookmarkEnd w:id="102"/>
      <w:r w:rsidRPr="004F04FA">
        <w:rPr>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2F7B49" w:rsidRPr="004F04FA" w:rsidRDefault="002F7B49" w:rsidP="00AC3E33">
      <w:pPr>
        <w:pStyle w:val="a6"/>
        <w:ind w:right="-1" w:firstLine="709"/>
        <w:jc w:val="both"/>
        <w:rPr>
          <w:sz w:val="28"/>
          <w:szCs w:val="28"/>
        </w:rPr>
      </w:pPr>
      <w:bookmarkStart w:id="103" w:name="n163"/>
      <w:bookmarkEnd w:id="103"/>
      <w:r w:rsidRPr="004F04FA">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2F7B49" w:rsidRPr="004F04FA" w:rsidRDefault="002F7B49" w:rsidP="00AC3E33">
      <w:pPr>
        <w:pStyle w:val="a6"/>
        <w:ind w:right="-1" w:firstLine="709"/>
        <w:jc w:val="both"/>
        <w:rPr>
          <w:sz w:val="28"/>
          <w:szCs w:val="28"/>
        </w:rPr>
      </w:pPr>
      <w:bookmarkStart w:id="104" w:name="n164"/>
      <w:bookmarkEnd w:id="104"/>
      <w:r w:rsidRPr="004F04FA">
        <w:rPr>
          <w:sz w:val="28"/>
          <w:szCs w:val="28"/>
        </w:rPr>
        <w:t>розглядає інші питання, віднесені законом та/або статутом закладу дошкільної освіти до їх повноважень.</w:t>
      </w:r>
    </w:p>
    <w:p w:rsidR="002F7B49" w:rsidRPr="004F04FA" w:rsidRDefault="002F7B49" w:rsidP="00AC3E33">
      <w:pPr>
        <w:pStyle w:val="a6"/>
        <w:ind w:right="-1" w:firstLine="709"/>
        <w:jc w:val="both"/>
        <w:rPr>
          <w:sz w:val="28"/>
          <w:szCs w:val="28"/>
        </w:rPr>
      </w:pPr>
      <w:bookmarkStart w:id="105" w:name="n165"/>
      <w:bookmarkEnd w:id="105"/>
      <w:r w:rsidRPr="004F04FA">
        <w:rPr>
          <w:sz w:val="28"/>
          <w:szCs w:val="28"/>
        </w:rPr>
        <w:t>Рішення педагогічної ради закладу дошкільної освіти вводяться в дію рішеннями керівника (директора)  закладу дошкільної освіти.</w:t>
      </w:r>
    </w:p>
    <w:p w:rsidR="002F7B49" w:rsidRPr="004F04FA" w:rsidRDefault="002F7B49" w:rsidP="00AC3E33">
      <w:pPr>
        <w:pStyle w:val="a6"/>
        <w:ind w:right="-1" w:firstLine="709"/>
        <w:jc w:val="both"/>
        <w:rPr>
          <w:sz w:val="28"/>
          <w:szCs w:val="28"/>
        </w:rPr>
      </w:pPr>
      <w:bookmarkStart w:id="106" w:name="n166"/>
      <w:bookmarkEnd w:id="106"/>
      <w:r w:rsidRPr="004F04FA">
        <w:rPr>
          <w:sz w:val="28"/>
          <w:szCs w:val="28"/>
        </w:rPr>
        <w:t>6.6. У закладі дошкільної освіти можуть діяти органи самоврядування працівників такого закладу, органи батьківського самоврядування.</w:t>
      </w:r>
      <w:bookmarkStart w:id="107" w:name="n167"/>
      <w:bookmarkEnd w:id="107"/>
    </w:p>
    <w:p w:rsidR="00736771" w:rsidRDefault="002F7B49" w:rsidP="00AC3E33">
      <w:pPr>
        <w:pStyle w:val="a6"/>
        <w:ind w:right="-1" w:firstLine="709"/>
        <w:jc w:val="both"/>
        <w:rPr>
          <w:sz w:val="28"/>
          <w:szCs w:val="28"/>
        </w:rPr>
      </w:pPr>
      <w:bookmarkStart w:id="108" w:name="n168"/>
      <w:bookmarkEnd w:id="108"/>
      <w:r w:rsidRPr="004F04FA">
        <w:rPr>
          <w:sz w:val="28"/>
          <w:szCs w:val="28"/>
        </w:rPr>
        <w:t xml:space="preserve">6.7. Вищим колегіальним органом громадського самоврядування закладу </w:t>
      </w:r>
    </w:p>
    <w:p w:rsidR="002F7B49" w:rsidRPr="004F04FA" w:rsidRDefault="002F7B49" w:rsidP="00736771">
      <w:pPr>
        <w:pStyle w:val="a6"/>
        <w:ind w:right="-1"/>
        <w:jc w:val="both"/>
        <w:rPr>
          <w:sz w:val="28"/>
          <w:szCs w:val="28"/>
        </w:rPr>
      </w:pPr>
      <w:r w:rsidRPr="004F04FA">
        <w:rPr>
          <w:sz w:val="28"/>
          <w:szCs w:val="28"/>
        </w:rPr>
        <w:lastRenderedPageBreak/>
        <w:t>дошкільної освіти є загальні збори (конференція) колективу закладу дошкільної освіти.</w:t>
      </w:r>
    </w:p>
    <w:p w:rsidR="002F7B49" w:rsidRPr="004F04FA" w:rsidRDefault="002F7B49" w:rsidP="00AC3E33">
      <w:pPr>
        <w:pStyle w:val="a6"/>
        <w:ind w:right="-1" w:firstLine="709"/>
        <w:jc w:val="both"/>
        <w:rPr>
          <w:color w:val="000000"/>
          <w:sz w:val="28"/>
          <w:szCs w:val="28"/>
        </w:rPr>
      </w:pPr>
      <w:r w:rsidRPr="004F04FA">
        <w:rPr>
          <w:color w:val="000000"/>
          <w:sz w:val="28"/>
          <w:szCs w:val="28"/>
        </w:rPr>
        <w:t>6.8. У закладі дошкільної освіти можуть функціонувати професійні спільноти педагогічних працівників.</w:t>
      </w:r>
    </w:p>
    <w:p w:rsidR="002F7B49" w:rsidRPr="004F04FA" w:rsidRDefault="002F7B49" w:rsidP="00AC3E33">
      <w:pPr>
        <w:pStyle w:val="a6"/>
        <w:ind w:right="-1" w:firstLine="709"/>
        <w:jc w:val="both"/>
        <w:rPr>
          <w:color w:val="000000"/>
          <w:sz w:val="28"/>
          <w:szCs w:val="28"/>
        </w:rPr>
      </w:pPr>
      <w:r w:rsidRPr="004F04FA">
        <w:rPr>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статут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ліцензію на провадження освітньої діяльності;</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структуру та органи управління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кадровий склад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освітні програми, що реалізуються в закладі дошкільної освіти;</w:t>
      </w:r>
    </w:p>
    <w:p w:rsidR="002F7B49" w:rsidRPr="004F04FA" w:rsidRDefault="002F7B49" w:rsidP="00AC3E33">
      <w:pPr>
        <w:pStyle w:val="a6"/>
        <w:tabs>
          <w:tab w:val="left" w:pos="567"/>
        </w:tabs>
        <w:ind w:right="-1" w:firstLine="709"/>
        <w:jc w:val="both"/>
        <w:rPr>
          <w:sz w:val="28"/>
          <w:szCs w:val="28"/>
        </w:rPr>
      </w:pPr>
      <w:r w:rsidRPr="004F04FA">
        <w:rPr>
          <w:sz w:val="28"/>
          <w:szCs w:val="28"/>
        </w:rPr>
        <w:t>територію обслуговування, закріплену за закладом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ліцензований обсяг та фактичну кількість осіб, які відвідують заклад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мову (мови) освітнього процесу;</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наявність вакантних посад, порядок і умови проведення конкурсу на їх заміщення (у разі його проведення);</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матеріально-технічне забезпечення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результати моніторингу якості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річний звіт про діяльність закладу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умови доступності закладу дошкільної освіти для виховання осіб з особливими освітніми потребами;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положення про внутрішню систему забезпечення якості дошкільної освіти;</w:t>
      </w:r>
    </w:p>
    <w:p w:rsidR="002F7B49" w:rsidRPr="004F04FA" w:rsidRDefault="002F7B49" w:rsidP="00AC3E33">
      <w:pPr>
        <w:pStyle w:val="a6"/>
        <w:tabs>
          <w:tab w:val="left" w:pos="567"/>
        </w:tabs>
        <w:ind w:right="-1" w:firstLine="709"/>
        <w:jc w:val="both"/>
        <w:rPr>
          <w:color w:val="000000"/>
          <w:sz w:val="28"/>
          <w:szCs w:val="28"/>
        </w:rPr>
      </w:pPr>
      <w:r w:rsidRPr="004F04FA">
        <w:rPr>
          <w:color w:val="000000"/>
          <w:sz w:val="28"/>
          <w:szCs w:val="28"/>
        </w:rPr>
        <w:t>іншу інформацію, що оприлюднюється за рішенням закладу дошкільної освіти або на вимогу законодавства.</w:t>
      </w:r>
    </w:p>
    <w:p w:rsidR="002F7B49" w:rsidRPr="004F04FA" w:rsidRDefault="002F7B49" w:rsidP="00AC3E33">
      <w:pPr>
        <w:pStyle w:val="a6"/>
        <w:tabs>
          <w:tab w:val="left" w:pos="567"/>
        </w:tabs>
        <w:ind w:right="-1" w:firstLine="709"/>
        <w:jc w:val="both"/>
        <w:rPr>
          <w:rStyle w:val="FontStyle30"/>
          <w:sz w:val="28"/>
          <w:szCs w:val="28"/>
        </w:rPr>
      </w:pPr>
    </w:p>
    <w:p w:rsidR="002F7B49" w:rsidRPr="004F04FA" w:rsidRDefault="002F7B49" w:rsidP="00736771">
      <w:pPr>
        <w:pStyle w:val="rvps7"/>
        <w:shd w:val="clear" w:color="auto" w:fill="FFFFFF"/>
        <w:spacing w:before="150" w:beforeAutospacing="0" w:after="150" w:afterAutospacing="0"/>
        <w:ind w:right="-1"/>
        <w:jc w:val="center"/>
        <w:rPr>
          <w:lang w:val="uk-UA"/>
        </w:rPr>
      </w:pPr>
      <w:r w:rsidRPr="004F04FA">
        <w:rPr>
          <w:rStyle w:val="FontStyle24"/>
          <w:bCs/>
          <w:sz w:val="28"/>
          <w:szCs w:val="28"/>
          <w:lang w:val="uk-UA"/>
        </w:rPr>
        <w:t xml:space="preserve">VІІ.  </w:t>
      </w:r>
      <w:r w:rsidRPr="004F04FA">
        <w:rPr>
          <w:rStyle w:val="rvts15"/>
          <w:b/>
          <w:bCs/>
          <w:sz w:val="28"/>
          <w:szCs w:val="28"/>
          <w:lang w:val="uk-UA"/>
        </w:rPr>
        <w:t>Фінансово-господарська діяльність та матеріально-технічна база закладу дошкільної освіти</w:t>
      </w:r>
    </w:p>
    <w:p w:rsidR="002F7B49" w:rsidRPr="004F04FA" w:rsidRDefault="002F7B49" w:rsidP="00AC3E33">
      <w:pPr>
        <w:pStyle w:val="a6"/>
        <w:tabs>
          <w:tab w:val="left" w:pos="567"/>
        </w:tabs>
        <w:ind w:right="-1" w:firstLine="709"/>
        <w:jc w:val="both"/>
        <w:rPr>
          <w:sz w:val="28"/>
          <w:szCs w:val="28"/>
        </w:rPr>
      </w:pPr>
      <w:bookmarkStart w:id="109" w:name="n170"/>
      <w:bookmarkEnd w:id="109"/>
      <w:r w:rsidRPr="004F04FA">
        <w:rPr>
          <w:sz w:val="28"/>
          <w:szCs w:val="28"/>
        </w:rPr>
        <w:t>7.1. Фінансово-господарська діяльність закладу дошкільної освіти провадиться відповідно до </w:t>
      </w:r>
      <w:hyperlink r:id="rId7" w:tgtFrame="_blank" w:history="1">
        <w:r w:rsidRPr="004F04FA">
          <w:rPr>
            <w:rStyle w:val="a3"/>
            <w:color w:val="auto"/>
            <w:sz w:val="28"/>
            <w:szCs w:val="28"/>
          </w:rPr>
          <w:t>Бюджетного кодексу України</w:t>
        </w:r>
      </w:hyperlink>
      <w:r w:rsidRPr="004F04FA">
        <w:rPr>
          <w:sz w:val="28"/>
          <w:szCs w:val="28"/>
        </w:rPr>
        <w:t>, Законів України </w:t>
      </w:r>
      <w:hyperlink r:id="rId8" w:anchor="n2" w:tgtFrame="_blank" w:history="1">
        <w:r w:rsidRPr="004F04FA">
          <w:rPr>
            <w:rStyle w:val="a3"/>
            <w:color w:val="auto"/>
            <w:sz w:val="28"/>
            <w:szCs w:val="28"/>
          </w:rPr>
          <w:t>“Про освіту”</w:t>
        </w:r>
      </w:hyperlink>
      <w:r w:rsidRPr="004F04FA">
        <w:rPr>
          <w:sz w:val="28"/>
          <w:szCs w:val="28"/>
        </w:rPr>
        <w:t>, “</w:t>
      </w:r>
      <w:hyperlink r:id="rId9" w:anchor="n2" w:tgtFrame="_blank" w:history="1">
        <w:r w:rsidRPr="004F04FA">
          <w:rPr>
            <w:rStyle w:val="a3"/>
            <w:color w:val="auto"/>
            <w:sz w:val="28"/>
            <w:szCs w:val="28"/>
          </w:rPr>
          <w:t>Про дошкільну освіту”</w:t>
        </w:r>
      </w:hyperlink>
      <w:r w:rsidRPr="004F04FA">
        <w:rPr>
          <w:sz w:val="28"/>
          <w:szCs w:val="28"/>
        </w:rPr>
        <w:t>, </w:t>
      </w:r>
      <w:hyperlink r:id="rId10" w:anchor="n2" w:tgtFrame="_blank" w:history="1">
        <w:r w:rsidRPr="004F04FA">
          <w:rPr>
            <w:rStyle w:val="a3"/>
            <w:color w:val="auto"/>
            <w:sz w:val="28"/>
            <w:szCs w:val="28"/>
          </w:rPr>
          <w:t>“Про місцеве самоврядування в Україні”</w:t>
        </w:r>
      </w:hyperlink>
      <w:r w:rsidRPr="004F04FA">
        <w:rPr>
          <w:sz w:val="28"/>
          <w:szCs w:val="28"/>
        </w:rPr>
        <w:t> та інших нормативно-правових актів.</w:t>
      </w:r>
    </w:p>
    <w:p w:rsidR="002F7B49" w:rsidRPr="004F04FA" w:rsidRDefault="002F7B49" w:rsidP="00AC3E33">
      <w:pPr>
        <w:pStyle w:val="a6"/>
        <w:ind w:right="-1" w:firstLine="709"/>
        <w:jc w:val="both"/>
        <w:rPr>
          <w:sz w:val="28"/>
          <w:szCs w:val="28"/>
        </w:rPr>
      </w:pPr>
      <w:bookmarkStart w:id="110" w:name="n171"/>
      <w:bookmarkEnd w:id="110"/>
      <w:r w:rsidRPr="004F04FA">
        <w:rPr>
          <w:sz w:val="28"/>
          <w:szCs w:val="28"/>
        </w:rPr>
        <w:t>7.2. Заклад дошкільної освіти фінансується з джерел, визначених відповідно до законодавства.</w:t>
      </w:r>
    </w:p>
    <w:p w:rsidR="002F7B49" w:rsidRPr="004F04FA" w:rsidRDefault="002F7B49" w:rsidP="00AC3E33">
      <w:pPr>
        <w:pStyle w:val="a6"/>
        <w:ind w:right="-1" w:firstLine="709"/>
        <w:jc w:val="both"/>
        <w:rPr>
          <w:sz w:val="28"/>
          <w:szCs w:val="28"/>
        </w:rPr>
      </w:pPr>
      <w:r w:rsidRPr="004F04FA">
        <w:rPr>
          <w:sz w:val="28"/>
          <w:szCs w:val="28"/>
        </w:rPr>
        <w:t>Джерелами фінансування закладу дошкільної освіти  можуть бути кошти:</w:t>
      </w:r>
    </w:p>
    <w:p w:rsidR="002F7B49" w:rsidRPr="004F04FA" w:rsidRDefault="002F7B49" w:rsidP="00BE0B17">
      <w:pPr>
        <w:pStyle w:val="a6"/>
        <w:ind w:right="-1"/>
        <w:jc w:val="both"/>
        <w:rPr>
          <w:sz w:val="28"/>
          <w:szCs w:val="28"/>
        </w:rPr>
      </w:pPr>
      <w:bookmarkStart w:id="111" w:name="n564"/>
      <w:bookmarkEnd w:id="111"/>
      <w:r w:rsidRPr="004F04FA">
        <w:rPr>
          <w:sz w:val="28"/>
          <w:szCs w:val="28"/>
        </w:rPr>
        <w:t>засновника;</w:t>
      </w:r>
    </w:p>
    <w:p w:rsidR="002F7B49" w:rsidRPr="004F04FA" w:rsidRDefault="002F7B49" w:rsidP="00AC3E33">
      <w:pPr>
        <w:pStyle w:val="a6"/>
        <w:ind w:right="-1" w:firstLine="709"/>
        <w:jc w:val="both"/>
        <w:rPr>
          <w:sz w:val="28"/>
          <w:szCs w:val="28"/>
        </w:rPr>
      </w:pPr>
      <w:bookmarkStart w:id="112" w:name="n565"/>
      <w:bookmarkEnd w:id="112"/>
      <w:r w:rsidRPr="004F04FA">
        <w:rPr>
          <w:sz w:val="28"/>
          <w:szCs w:val="28"/>
        </w:rPr>
        <w:t>державного та місцевих бюджетів;</w:t>
      </w:r>
    </w:p>
    <w:p w:rsidR="002F7B49" w:rsidRPr="004F04FA" w:rsidRDefault="002F7B49" w:rsidP="00AC3E33">
      <w:pPr>
        <w:pStyle w:val="a6"/>
        <w:ind w:right="-1" w:firstLine="709"/>
        <w:jc w:val="both"/>
        <w:rPr>
          <w:sz w:val="28"/>
          <w:szCs w:val="28"/>
        </w:rPr>
      </w:pPr>
      <w:bookmarkStart w:id="113" w:name="n566"/>
      <w:bookmarkEnd w:id="113"/>
      <w:r w:rsidRPr="004F04FA">
        <w:rPr>
          <w:sz w:val="28"/>
          <w:szCs w:val="28"/>
        </w:rPr>
        <w:t>батьків або осіб, які їх замінюють;</w:t>
      </w:r>
    </w:p>
    <w:p w:rsidR="002F7B49" w:rsidRPr="004F04FA" w:rsidRDefault="002F7B49" w:rsidP="00AC3E33">
      <w:pPr>
        <w:pStyle w:val="a6"/>
        <w:ind w:right="-1" w:firstLine="709"/>
        <w:jc w:val="both"/>
        <w:rPr>
          <w:sz w:val="28"/>
          <w:szCs w:val="28"/>
        </w:rPr>
      </w:pPr>
      <w:bookmarkStart w:id="114" w:name="n567"/>
      <w:bookmarkEnd w:id="114"/>
      <w:r w:rsidRPr="004F04FA">
        <w:rPr>
          <w:sz w:val="28"/>
          <w:szCs w:val="28"/>
        </w:rPr>
        <w:t>добровільні пожертвування та цільові внески фізичних і юридичних осіб;</w:t>
      </w:r>
    </w:p>
    <w:p w:rsidR="002F7B49" w:rsidRPr="004F04FA" w:rsidRDefault="002F7B49" w:rsidP="00AC3E33">
      <w:pPr>
        <w:pStyle w:val="a6"/>
        <w:ind w:right="-1" w:firstLine="709"/>
        <w:jc w:val="both"/>
        <w:rPr>
          <w:sz w:val="28"/>
          <w:szCs w:val="28"/>
        </w:rPr>
      </w:pPr>
      <w:bookmarkStart w:id="115" w:name="n568"/>
      <w:bookmarkEnd w:id="115"/>
      <w:r w:rsidRPr="004F04FA">
        <w:rPr>
          <w:sz w:val="28"/>
          <w:szCs w:val="28"/>
        </w:rPr>
        <w:t xml:space="preserve">інші </w:t>
      </w:r>
      <w:r w:rsidRPr="004F04FA">
        <w:rPr>
          <w:color w:val="333333"/>
          <w:sz w:val="28"/>
          <w:szCs w:val="28"/>
        </w:rPr>
        <w:t>джерела фінансування</w:t>
      </w:r>
      <w:r w:rsidRPr="004F04FA">
        <w:rPr>
          <w:sz w:val="28"/>
          <w:szCs w:val="28"/>
        </w:rPr>
        <w:t>, не заборонені законодавством.</w:t>
      </w:r>
    </w:p>
    <w:p w:rsidR="00736771" w:rsidRDefault="002F7B49" w:rsidP="00AC3E33">
      <w:pPr>
        <w:pStyle w:val="a6"/>
        <w:ind w:right="-1" w:firstLine="709"/>
        <w:jc w:val="both"/>
        <w:rPr>
          <w:sz w:val="28"/>
          <w:szCs w:val="28"/>
        </w:rPr>
      </w:pPr>
      <w:bookmarkStart w:id="116" w:name="n172"/>
      <w:bookmarkEnd w:id="116"/>
      <w:r w:rsidRPr="004F04FA">
        <w:rPr>
          <w:sz w:val="28"/>
          <w:szCs w:val="28"/>
        </w:rPr>
        <w:t xml:space="preserve">7.3. Майно </w:t>
      </w:r>
      <w:r w:rsidR="00736771">
        <w:rPr>
          <w:sz w:val="28"/>
          <w:szCs w:val="28"/>
        </w:rPr>
        <w:t xml:space="preserve">   </w:t>
      </w:r>
      <w:r w:rsidRPr="004F04FA">
        <w:rPr>
          <w:sz w:val="28"/>
          <w:szCs w:val="28"/>
        </w:rPr>
        <w:t>закладу</w:t>
      </w:r>
      <w:r w:rsidR="00736771">
        <w:rPr>
          <w:sz w:val="28"/>
          <w:szCs w:val="28"/>
        </w:rPr>
        <w:t xml:space="preserve">   </w:t>
      </w:r>
      <w:r w:rsidRPr="004F04FA">
        <w:rPr>
          <w:sz w:val="28"/>
          <w:szCs w:val="28"/>
        </w:rPr>
        <w:t xml:space="preserve"> дошкільної </w:t>
      </w:r>
      <w:r w:rsidR="00736771">
        <w:rPr>
          <w:sz w:val="28"/>
          <w:szCs w:val="28"/>
        </w:rPr>
        <w:t xml:space="preserve">   </w:t>
      </w:r>
      <w:r w:rsidRPr="004F04FA">
        <w:rPr>
          <w:sz w:val="28"/>
          <w:szCs w:val="28"/>
        </w:rPr>
        <w:t xml:space="preserve">освіти </w:t>
      </w:r>
      <w:r w:rsidR="00736771">
        <w:rPr>
          <w:sz w:val="28"/>
          <w:szCs w:val="28"/>
        </w:rPr>
        <w:t xml:space="preserve">  </w:t>
      </w:r>
      <w:r w:rsidRPr="004F04FA">
        <w:rPr>
          <w:sz w:val="28"/>
          <w:szCs w:val="28"/>
        </w:rPr>
        <w:t xml:space="preserve">належить </w:t>
      </w:r>
      <w:r w:rsidR="00736771">
        <w:rPr>
          <w:sz w:val="28"/>
          <w:szCs w:val="28"/>
        </w:rPr>
        <w:t xml:space="preserve">  </w:t>
      </w:r>
      <w:r w:rsidRPr="004F04FA">
        <w:rPr>
          <w:sz w:val="28"/>
          <w:szCs w:val="28"/>
        </w:rPr>
        <w:t xml:space="preserve">йому </w:t>
      </w:r>
      <w:r w:rsidR="00736771">
        <w:rPr>
          <w:sz w:val="28"/>
          <w:szCs w:val="28"/>
        </w:rPr>
        <w:t xml:space="preserve">  </w:t>
      </w:r>
      <w:r w:rsidRPr="004F04FA">
        <w:rPr>
          <w:sz w:val="28"/>
          <w:szCs w:val="28"/>
        </w:rPr>
        <w:t xml:space="preserve">на </w:t>
      </w:r>
      <w:r w:rsidR="00736771">
        <w:rPr>
          <w:sz w:val="28"/>
          <w:szCs w:val="28"/>
        </w:rPr>
        <w:t xml:space="preserve">  </w:t>
      </w:r>
      <w:r w:rsidRPr="004F04FA">
        <w:rPr>
          <w:sz w:val="28"/>
          <w:szCs w:val="28"/>
        </w:rPr>
        <w:t xml:space="preserve">правах, </w:t>
      </w:r>
    </w:p>
    <w:p w:rsidR="002F7B49" w:rsidRPr="004F04FA" w:rsidRDefault="002F7B49" w:rsidP="00736771">
      <w:pPr>
        <w:pStyle w:val="a6"/>
        <w:ind w:right="-1"/>
        <w:jc w:val="both"/>
        <w:rPr>
          <w:sz w:val="28"/>
          <w:szCs w:val="28"/>
        </w:rPr>
      </w:pPr>
      <w:r w:rsidRPr="004F04FA">
        <w:rPr>
          <w:sz w:val="28"/>
          <w:szCs w:val="28"/>
        </w:rPr>
        <w:lastRenderedPageBreak/>
        <w:t>визначених законодавством.</w:t>
      </w:r>
      <w:bookmarkStart w:id="117" w:name="n173"/>
      <w:bookmarkStart w:id="118" w:name="n175"/>
      <w:bookmarkEnd w:id="117"/>
      <w:bookmarkEnd w:id="118"/>
    </w:p>
    <w:p w:rsidR="002F7B49" w:rsidRPr="004F04FA" w:rsidRDefault="002F7B49" w:rsidP="00AC3E33">
      <w:pPr>
        <w:pStyle w:val="a6"/>
        <w:ind w:right="-1" w:firstLine="709"/>
        <w:jc w:val="both"/>
        <w:rPr>
          <w:sz w:val="28"/>
          <w:szCs w:val="28"/>
          <w:shd w:val="clear" w:color="auto" w:fill="FFFFFF"/>
        </w:rPr>
      </w:pPr>
      <w:r w:rsidRPr="004F04FA">
        <w:rPr>
          <w:sz w:val="28"/>
          <w:szCs w:val="28"/>
        </w:rPr>
        <w:t xml:space="preserve">7.4. </w:t>
      </w:r>
      <w:r w:rsidRPr="004F04FA">
        <w:rPr>
          <w:sz w:val="28"/>
          <w:szCs w:val="28"/>
          <w:shd w:val="clear" w:color="auto" w:fill="FFFFFF"/>
        </w:rPr>
        <w:t>Штатний розпис закладу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погодженням з керівником (директором) закладу дошкільної освіти  та затверджуються  засновником.</w:t>
      </w:r>
    </w:p>
    <w:p w:rsidR="002F7B49" w:rsidRPr="004F04FA" w:rsidRDefault="002F7B49" w:rsidP="00AC3E33">
      <w:pPr>
        <w:pStyle w:val="a6"/>
        <w:tabs>
          <w:tab w:val="left" w:pos="567"/>
        </w:tabs>
        <w:ind w:right="-1" w:firstLine="709"/>
        <w:jc w:val="both"/>
        <w:rPr>
          <w:sz w:val="28"/>
          <w:szCs w:val="28"/>
        </w:rPr>
      </w:pPr>
      <w:r w:rsidRPr="004F04FA">
        <w:rPr>
          <w:sz w:val="28"/>
          <w:szCs w:val="28"/>
          <w:shd w:val="clear" w:color="auto" w:fill="FFFFFF"/>
        </w:rPr>
        <w:t>Керівник (директор) закладу дошкільної освіти у разі виробничої необхідності може змінювати штати або вводити посади (крім керівних), не передбачені штатними нормативами закладу дошкільної освіти, в межах фонду оплати праці.</w:t>
      </w:r>
    </w:p>
    <w:p w:rsidR="002F7B49" w:rsidRPr="004F04FA" w:rsidRDefault="002F7B49" w:rsidP="00AC3E33">
      <w:pPr>
        <w:pStyle w:val="a6"/>
        <w:ind w:right="-1" w:firstLine="709"/>
        <w:jc w:val="both"/>
        <w:rPr>
          <w:sz w:val="28"/>
          <w:szCs w:val="28"/>
        </w:rPr>
      </w:pPr>
      <w:bookmarkStart w:id="119" w:name="n176"/>
      <w:bookmarkEnd w:id="119"/>
      <w:r w:rsidRPr="004F04FA">
        <w:rPr>
          <w:sz w:val="28"/>
          <w:szCs w:val="28"/>
        </w:rPr>
        <w:t>7.5.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2F7B49" w:rsidRPr="004F04FA" w:rsidRDefault="002F7B49" w:rsidP="00AC3E33">
      <w:pPr>
        <w:pStyle w:val="a6"/>
        <w:ind w:right="-1" w:firstLine="709"/>
        <w:jc w:val="both"/>
        <w:rPr>
          <w:sz w:val="28"/>
          <w:szCs w:val="28"/>
        </w:rPr>
      </w:pPr>
      <w:bookmarkStart w:id="120" w:name="n177"/>
      <w:bookmarkEnd w:id="120"/>
      <w:r w:rsidRPr="004F04FA">
        <w:rPr>
          <w:sz w:val="28"/>
          <w:szCs w:val="28"/>
        </w:rPr>
        <w:t>7.6. Матеріально-технічна база закладу дошкільної освіти включає будівлі, споруди, земельні ділянки, комунікації, обладнання та інше.</w:t>
      </w:r>
    </w:p>
    <w:p w:rsidR="002F7B49" w:rsidRPr="004F04FA" w:rsidRDefault="002F7B49" w:rsidP="00AC3E33">
      <w:pPr>
        <w:pStyle w:val="a6"/>
        <w:ind w:right="-1" w:firstLine="709"/>
        <w:jc w:val="both"/>
        <w:rPr>
          <w:sz w:val="28"/>
          <w:szCs w:val="28"/>
        </w:rPr>
      </w:pPr>
      <w:bookmarkStart w:id="121" w:name="n178"/>
      <w:bookmarkEnd w:id="121"/>
      <w:r w:rsidRPr="004F04FA">
        <w:rPr>
          <w:sz w:val="28"/>
          <w:szCs w:val="28"/>
        </w:rPr>
        <w:t xml:space="preserve">7.7.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2F7B49" w:rsidRPr="004F04FA" w:rsidRDefault="002F7B49" w:rsidP="00AC3E33">
      <w:pPr>
        <w:pStyle w:val="a6"/>
        <w:ind w:right="-1" w:firstLine="709"/>
        <w:jc w:val="both"/>
        <w:rPr>
          <w:sz w:val="28"/>
          <w:szCs w:val="28"/>
        </w:rPr>
      </w:pPr>
      <w:r w:rsidRPr="004F04FA">
        <w:rPr>
          <w:sz w:val="28"/>
          <w:szCs w:val="28"/>
        </w:rPr>
        <w:t>7.8. Об’єкти та майно закладу дошкільної освіти не підлягають приватизації чи використанню не за освітнім призначенням.</w:t>
      </w:r>
    </w:p>
    <w:p w:rsidR="002F7B49" w:rsidRPr="004F04FA" w:rsidRDefault="002F7B49" w:rsidP="00AC3E33">
      <w:pPr>
        <w:pStyle w:val="a6"/>
        <w:ind w:right="-1" w:firstLine="709"/>
        <w:jc w:val="both"/>
        <w:rPr>
          <w:rStyle w:val="FontStyle30"/>
          <w:sz w:val="28"/>
        </w:rPr>
      </w:pPr>
      <w:r w:rsidRPr="004F04FA">
        <w:rPr>
          <w:sz w:val="28"/>
          <w:szCs w:val="28"/>
        </w:rPr>
        <w:t xml:space="preserve"> </w:t>
      </w: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VІІІ. Міжнародне співробітництво</w:t>
      </w:r>
    </w:p>
    <w:p w:rsidR="002F7B49" w:rsidRPr="004F04FA" w:rsidRDefault="002F7B49" w:rsidP="00AC3E33">
      <w:pPr>
        <w:pStyle w:val="a4"/>
        <w:spacing w:after="0" w:line="240" w:lineRule="auto"/>
        <w:ind w:right="-1" w:firstLine="709"/>
        <w:jc w:val="center"/>
        <w:rPr>
          <w:rStyle w:val="FontStyle30"/>
          <w:b/>
          <w:sz w:val="28"/>
          <w:szCs w:val="28"/>
        </w:rPr>
      </w:pPr>
    </w:p>
    <w:p w:rsidR="002F7B49" w:rsidRPr="004F04FA" w:rsidRDefault="002F7B49" w:rsidP="00AC3E33">
      <w:pPr>
        <w:pStyle w:val="a6"/>
        <w:tabs>
          <w:tab w:val="left" w:pos="567"/>
        </w:tabs>
        <w:ind w:right="-1" w:firstLine="709"/>
        <w:jc w:val="both"/>
      </w:pPr>
      <w:r w:rsidRPr="004F04FA">
        <w:rPr>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2F7B49" w:rsidRPr="004F04FA" w:rsidRDefault="002F7B49" w:rsidP="00AC3E33">
      <w:pPr>
        <w:pStyle w:val="a6"/>
        <w:ind w:right="-1" w:firstLine="709"/>
        <w:jc w:val="both"/>
        <w:rPr>
          <w:sz w:val="28"/>
          <w:szCs w:val="28"/>
        </w:rPr>
      </w:pPr>
      <w:r w:rsidRPr="004F04FA">
        <w:rPr>
          <w:sz w:val="28"/>
          <w:szCs w:val="28"/>
        </w:rPr>
        <w:t xml:space="preserve">8.2. Заклад дошкільної освіти має право провадити </w:t>
      </w:r>
      <w:proofErr w:type="spellStart"/>
      <w:r w:rsidRPr="004F04FA">
        <w:rPr>
          <w:sz w:val="28"/>
          <w:szCs w:val="28"/>
        </w:rPr>
        <w:t>зовнішньо-економічну</w:t>
      </w:r>
      <w:proofErr w:type="spellEnd"/>
      <w:r w:rsidRPr="004F04FA">
        <w:rPr>
          <w:sz w:val="28"/>
          <w:szCs w:val="28"/>
        </w:rPr>
        <w:t xml:space="preserve">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2F7B49" w:rsidRPr="004F04FA" w:rsidRDefault="002F7B49" w:rsidP="00AC3E33">
      <w:pPr>
        <w:pStyle w:val="a6"/>
        <w:ind w:right="-1" w:firstLine="709"/>
        <w:jc w:val="both"/>
        <w:rPr>
          <w:sz w:val="28"/>
          <w:szCs w:val="28"/>
        </w:rPr>
      </w:pPr>
      <w:r w:rsidRPr="004F04FA">
        <w:rPr>
          <w:sz w:val="28"/>
          <w:szCs w:val="28"/>
        </w:rPr>
        <w:t>8.3. Заклад дошкільної освіти, педагогічні, вихованці можуть брати участь у реалізації міжнародних проєктів і програм.</w:t>
      </w:r>
    </w:p>
    <w:p w:rsidR="002F7B49" w:rsidRPr="004F04FA" w:rsidRDefault="002F7B49" w:rsidP="00AC3E33">
      <w:pPr>
        <w:pStyle w:val="a6"/>
        <w:ind w:right="-1" w:firstLine="709"/>
        <w:jc w:val="both"/>
        <w:rPr>
          <w:sz w:val="28"/>
          <w:szCs w:val="28"/>
        </w:rPr>
      </w:pP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ІХ. Нагляд (контроль) за діяльністю закладу дошкільної освіти</w:t>
      </w:r>
    </w:p>
    <w:p w:rsidR="002F7B49" w:rsidRPr="004F04FA" w:rsidRDefault="002F7B49" w:rsidP="00AC3E33">
      <w:pPr>
        <w:pStyle w:val="a4"/>
        <w:tabs>
          <w:tab w:val="left" w:pos="567"/>
        </w:tabs>
        <w:spacing w:after="0" w:line="240" w:lineRule="auto"/>
        <w:ind w:right="-1" w:firstLine="709"/>
        <w:jc w:val="center"/>
        <w:rPr>
          <w:rStyle w:val="FontStyle30"/>
          <w:b/>
          <w:sz w:val="28"/>
          <w:szCs w:val="28"/>
        </w:rPr>
      </w:pPr>
    </w:p>
    <w:p w:rsidR="00736771" w:rsidRDefault="002F7B49" w:rsidP="00AC3E33">
      <w:pPr>
        <w:pStyle w:val="a6"/>
        <w:ind w:right="-1" w:firstLine="709"/>
        <w:jc w:val="both"/>
        <w:rPr>
          <w:sz w:val="28"/>
          <w:szCs w:val="28"/>
        </w:rPr>
      </w:pPr>
      <w:r w:rsidRPr="004F04FA">
        <w:rPr>
          <w:rStyle w:val="FontStyle30"/>
          <w:sz w:val="28"/>
          <w:szCs w:val="28"/>
        </w:rPr>
        <w:t xml:space="preserve">9.1. </w:t>
      </w:r>
      <w:r w:rsidRPr="004F04FA">
        <w:rPr>
          <w:sz w:val="28"/>
          <w:szCs w:val="28"/>
        </w:rPr>
        <w:t xml:space="preserve">Державний нагляд (контроль) за діяльністю закладу дошкільної освіти здійснюється з метою реалізації єдиної державної політики в цій сфері та спрямований </w:t>
      </w:r>
      <w:r w:rsidR="00736771">
        <w:rPr>
          <w:sz w:val="28"/>
          <w:szCs w:val="28"/>
        </w:rPr>
        <w:t xml:space="preserve"> </w:t>
      </w:r>
      <w:r w:rsidRPr="004F04FA">
        <w:rPr>
          <w:sz w:val="28"/>
          <w:szCs w:val="28"/>
        </w:rPr>
        <w:t>на</w:t>
      </w:r>
      <w:r w:rsidR="00736771">
        <w:rPr>
          <w:sz w:val="28"/>
          <w:szCs w:val="28"/>
        </w:rPr>
        <w:t xml:space="preserve"> </w:t>
      </w:r>
      <w:r w:rsidRPr="004F04FA">
        <w:rPr>
          <w:sz w:val="28"/>
          <w:szCs w:val="28"/>
        </w:rPr>
        <w:t xml:space="preserve"> забезпечення </w:t>
      </w:r>
      <w:r w:rsidR="00736771">
        <w:rPr>
          <w:sz w:val="28"/>
          <w:szCs w:val="28"/>
        </w:rPr>
        <w:t xml:space="preserve"> </w:t>
      </w:r>
      <w:r w:rsidRPr="004F04FA">
        <w:rPr>
          <w:sz w:val="28"/>
          <w:szCs w:val="28"/>
        </w:rPr>
        <w:t xml:space="preserve">інтересів </w:t>
      </w:r>
      <w:r w:rsidR="00736771">
        <w:rPr>
          <w:sz w:val="28"/>
          <w:szCs w:val="28"/>
        </w:rPr>
        <w:t xml:space="preserve"> </w:t>
      </w:r>
      <w:r w:rsidRPr="004F04FA">
        <w:rPr>
          <w:sz w:val="28"/>
          <w:szCs w:val="28"/>
        </w:rPr>
        <w:t xml:space="preserve">суспільства </w:t>
      </w:r>
      <w:r w:rsidR="00736771">
        <w:rPr>
          <w:sz w:val="28"/>
          <w:szCs w:val="28"/>
        </w:rPr>
        <w:t xml:space="preserve"> </w:t>
      </w:r>
      <w:r w:rsidRPr="004F04FA">
        <w:rPr>
          <w:sz w:val="28"/>
          <w:szCs w:val="28"/>
        </w:rPr>
        <w:t>щодо</w:t>
      </w:r>
      <w:r w:rsidR="00736771">
        <w:rPr>
          <w:sz w:val="28"/>
          <w:szCs w:val="28"/>
        </w:rPr>
        <w:t xml:space="preserve"> </w:t>
      </w:r>
      <w:r w:rsidRPr="004F04FA">
        <w:rPr>
          <w:sz w:val="28"/>
          <w:szCs w:val="28"/>
        </w:rPr>
        <w:t xml:space="preserve"> належної </w:t>
      </w:r>
      <w:r w:rsidR="00736771">
        <w:rPr>
          <w:sz w:val="28"/>
          <w:szCs w:val="28"/>
        </w:rPr>
        <w:t xml:space="preserve">  </w:t>
      </w:r>
      <w:r w:rsidRPr="004F04FA">
        <w:rPr>
          <w:sz w:val="28"/>
          <w:szCs w:val="28"/>
        </w:rPr>
        <w:t xml:space="preserve">якості </w:t>
      </w:r>
    </w:p>
    <w:p w:rsidR="002F7B49" w:rsidRPr="004F04FA" w:rsidRDefault="002F7B49" w:rsidP="00736771">
      <w:pPr>
        <w:pStyle w:val="a6"/>
        <w:ind w:right="-1"/>
        <w:jc w:val="both"/>
      </w:pPr>
      <w:r w:rsidRPr="004F04FA">
        <w:rPr>
          <w:sz w:val="28"/>
          <w:szCs w:val="28"/>
        </w:rPr>
        <w:lastRenderedPageBreak/>
        <w:t>освіти та освітньої діяльності.</w:t>
      </w:r>
    </w:p>
    <w:p w:rsidR="002F7B49" w:rsidRPr="004F04FA" w:rsidRDefault="002F7B49" w:rsidP="00AC3E33">
      <w:pPr>
        <w:pStyle w:val="a6"/>
        <w:ind w:right="-1" w:firstLine="709"/>
        <w:jc w:val="both"/>
        <w:rPr>
          <w:sz w:val="28"/>
          <w:szCs w:val="28"/>
        </w:rPr>
      </w:pPr>
      <w:r w:rsidRPr="004F04FA">
        <w:rPr>
          <w:sz w:val="28"/>
          <w:szCs w:val="28"/>
        </w:rPr>
        <w:t>9.2.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2F7B49" w:rsidRPr="004F04FA" w:rsidRDefault="002F7B49" w:rsidP="00AC3E33">
      <w:pPr>
        <w:pStyle w:val="a6"/>
        <w:ind w:right="-1" w:firstLine="709"/>
        <w:jc w:val="both"/>
        <w:rPr>
          <w:sz w:val="28"/>
          <w:szCs w:val="28"/>
        </w:rPr>
      </w:pPr>
      <w:r w:rsidRPr="004F04FA">
        <w:rPr>
          <w:sz w:val="28"/>
          <w:szCs w:val="28"/>
        </w:rPr>
        <w:t>9.3.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«Про дошкільну освіту» та іншими законами України.</w:t>
      </w:r>
    </w:p>
    <w:p w:rsidR="002F7B49" w:rsidRPr="004F04FA" w:rsidRDefault="002F7B49" w:rsidP="00AC3E33">
      <w:pPr>
        <w:pStyle w:val="a6"/>
        <w:ind w:right="-1" w:firstLine="709"/>
        <w:jc w:val="both"/>
        <w:rPr>
          <w:sz w:val="28"/>
          <w:szCs w:val="28"/>
        </w:rPr>
      </w:pPr>
      <w:r w:rsidRPr="004F04FA">
        <w:rPr>
          <w:rStyle w:val="FontStyle30"/>
          <w:sz w:val="28"/>
          <w:szCs w:val="28"/>
        </w:rPr>
        <w:t xml:space="preserve">9.4. </w:t>
      </w:r>
      <w:r w:rsidRPr="004F04FA">
        <w:rPr>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2F7B49" w:rsidRPr="004F04FA" w:rsidRDefault="002F7B49" w:rsidP="00AC3E33">
      <w:pPr>
        <w:pStyle w:val="a6"/>
        <w:ind w:right="-1" w:firstLine="709"/>
        <w:jc w:val="both"/>
        <w:rPr>
          <w:sz w:val="28"/>
          <w:szCs w:val="28"/>
        </w:rPr>
      </w:pPr>
      <w:r w:rsidRPr="004F04FA">
        <w:rPr>
          <w:sz w:val="28"/>
          <w:szCs w:val="28"/>
        </w:rPr>
        <w:t>Інституційний аудит включає планову перевірку дотримання ліцензійних умов.</w:t>
      </w:r>
    </w:p>
    <w:p w:rsidR="002F7B49" w:rsidRPr="004F04FA" w:rsidRDefault="002F7B49" w:rsidP="00AC3E33">
      <w:pPr>
        <w:pStyle w:val="a6"/>
        <w:ind w:right="-1" w:firstLine="709"/>
        <w:jc w:val="both"/>
        <w:rPr>
          <w:rStyle w:val="FontStyle30"/>
          <w:sz w:val="28"/>
        </w:rPr>
      </w:pPr>
      <w:r w:rsidRPr="004F04FA">
        <w:rPr>
          <w:sz w:val="28"/>
          <w:szCs w:val="28"/>
        </w:rPr>
        <w:t>9.5. Центральний орган виконавчої влади із забезпечення якості освіти та його територіальні органи проводять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F7B49" w:rsidRPr="004F04FA" w:rsidRDefault="002F7B49" w:rsidP="00AC3E33">
      <w:pPr>
        <w:pStyle w:val="a6"/>
        <w:ind w:right="-1" w:firstLine="709"/>
        <w:jc w:val="both"/>
      </w:pPr>
      <w:r w:rsidRPr="004F04FA">
        <w:rPr>
          <w:sz w:val="28"/>
          <w:szCs w:val="28"/>
        </w:rPr>
        <w:t>9.6.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F7B49" w:rsidRPr="004F04FA" w:rsidRDefault="002F7B49" w:rsidP="00AC3E33">
      <w:pPr>
        <w:pStyle w:val="a6"/>
        <w:ind w:right="-1" w:firstLine="709"/>
        <w:jc w:val="both"/>
        <w:rPr>
          <w:sz w:val="28"/>
          <w:szCs w:val="28"/>
        </w:rPr>
      </w:pPr>
      <w:r w:rsidRPr="004F04FA">
        <w:rPr>
          <w:sz w:val="28"/>
          <w:szCs w:val="28"/>
        </w:rPr>
        <w:t>Суб’єкти громадського нагляду (контролю) мають право:</w:t>
      </w:r>
    </w:p>
    <w:p w:rsidR="002F7B49" w:rsidRPr="004F04FA" w:rsidRDefault="002F7B49" w:rsidP="00AC3E33">
      <w:pPr>
        <w:pStyle w:val="a6"/>
        <w:tabs>
          <w:tab w:val="left" w:pos="567"/>
        </w:tabs>
        <w:ind w:right="-1" w:firstLine="709"/>
        <w:jc w:val="both"/>
        <w:rPr>
          <w:sz w:val="28"/>
          <w:szCs w:val="28"/>
        </w:rPr>
      </w:pPr>
      <w:r w:rsidRPr="004F04FA">
        <w:rPr>
          <w:sz w:val="28"/>
          <w:szCs w:val="28"/>
        </w:rPr>
        <w:t>1) ініціювати і брати участь у дослідженнях з питань освіти та оприлюднювати результати таких досліджень;</w:t>
      </w:r>
    </w:p>
    <w:p w:rsidR="002F7B49" w:rsidRPr="004F04FA" w:rsidRDefault="002F7B49" w:rsidP="00AC3E33">
      <w:pPr>
        <w:pStyle w:val="a6"/>
        <w:ind w:right="-1" w:firstLine="709"/>
        <w:jc w:val="both"/>
        <w:rPr>
          <w:sz w:val="28"/>
          <w:szCs w:val="28"/>
        </w:rPr>
      </w:pPr>
      <w:r w:rsidRPr="004F04FA">
        <w:rPr>
          <w:sz w:val="28"/>
          <w:szCs w:val="28"/>
        </w:rPr>
        <w:t>2) проводити моніторинг та оприлюднювати досягнення вихованцями результатів навчання (набуття компетентностей), визначених Базовим компонентом дошкільної освіти;</w:t>
      </w:r>
    </w:p>
    <w:p w:rsidR="002F7B49" w:rsidRPr="004F04FA" w:rsidRDefault="002F7B49" w:rsidP="00AC3E33">
      <w:pPr>
        <w:pStyle w:val="a6"/>
        <w:ind w:right="-1" w:firstLine="709"/>
        <w:jc w:val="both"/>
        <w:rPr>
          <w:sz w:val="28"/>
          <w:szCs w:val="28"/>
        </w:rPr>
      </w:pPr>
      <w:r w:rsidRPr="004F04FA">
        <w:rPr>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2F7B49" w:rsidRPr="004F04FA" w:rsidRDefault="002F7B49" w:rsidP="00AC3E33">
      <w:pPr>
        <w:pStyle w:val="a6"/>
        <w:ind w:right="-1" w:firstLine="709"/>
        <w:jc w:val="both"/>
        <w:rPr>
          <w:sz w:val="28"/>
          <w:szCs w:val="28"/>
        </w:rPr>
      </w:pPr>
      <w:r w:rsidRPr="004F04FA">
        <w:rPr>
          <w:sz w:val="28"/>
          <w:szCs w:val="28"/>
        </w:rPr>
        <w:t>3) брати участь у громадському обговоренні, громадських консультаціях та проводити громадську експертизу відповідно до законодавства;</w:t>
      </w:r>
    </w:p>
    <w:p w:rsidR="002F7B49" w:rsidRPr="004F04FA" w:rsidRDefault="002F7B49" w:rsidP="00AC3E33">
      <w:pPr>
        <w:pStyle w:val="a6"/>
        <w:tabs>
          <w:tab w:val="left" w:pos="567"/>
        </w:tabs>
        <w:ind w:right="-1" w:firstLine="709"/>
        <w:jc w:val="both"/>
        <w:rPr>
          <w:sz w:val="28"/>
          <w:szCs w:val="28"/>
        </w:rPr>
      </w:pPr>
      <w:r w:rsidRPr="004F04FA">
        <w:rPr>
          <w:sz w:val="28"/>
          <w:szCs w:val="28"/>
        </w:rPr>
        <w:t>4) здійснювати інші заходи у сфері освіти відповідно до законодавства та реалізовувати інші права, не заборонені законом.</w:t>
      </w:r>
    </w:p>
    <w:p w:rsidR="002F7B49" w:rsidRPr="004F04FA" w:rsidRDefault="002F7B49" w:rsidP="00AC3E33">
      <w:pPr>
        <w:pStyle w:val="a6"/>
        <w:tabs>
          <w:tab w:val="left" w:pos="567"/>
        </w:tabs>
        <w:ind w:right="-1" w:firstLine="709"/>
        <w:jc w:val="both"/>
        <w:rPr>
          <w:rStyle w:val="FontStyle30"/>
          <w:sz w:val="28"/>
        </w:rPr>
      </w:pPr>
      <w:r w:rsidRPr="004F04FA">
        <w:rPr>
          <w:sz w:val="28"/>
          <w:szCs w:val="28"/>
        </w:rPr>
        <w:t>9.7. Безпосередньо в закладі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2F7B49" w:rsidRPr="00736771" w:rsidRDefault="002F7B49" w:rsidP="00AC3E33">
      <w:pPr>
        <w:pStyle w:val="a4"/>
        <w:spacing w:after="0" w:line="240" w:lineRule="auto"/>
        <w:ind w:right="-1" w:firstLine="709"/>
        <w:jc w:val="center"/>
        <w:rPr>
          <w:rStyle w:val="FontStyle30"/>
          <w:b/>
          <w:sz w:val="24"/>
          <w:szCs w:val="28"/>
        </w:rPr>
      </w:pPr>
    </w:p>
    <w:p w:rsidR="002F7B49" w:rsidRPr="004F04FA" w:rsidRDefault="002F7B49" w:rsidP="00736771">
      <w:pPr>
        <w:pStyle w:val="a4"/>
        <w:spacing w:after="0" w:line="240" w:lineRule="auto"/>
        <w:ind w:right="-1"/>
        <w:jc w:val="center"/>
        <w:rPr>
          <w:rStyle w:val="FontStyle30"/>
          <w:b/>
          <w:sz w:val="28"/>
          <w:szCs w:val="28"/>
        </w:rPr>
      </w:pPr>
      <w:r w:rsidRPr="004F04FA">
        <w:rPr>
          <w:rStyle w:val="FontStyle30"/>
          <w:b/>
          <w:sz w:val="28"/>
          <w:szCs w:val="28"/>
        </w:rPr>
        <w:t>Х. Реорганізація, ліквідація закладу освіти</w:t>
      </w:r>
    </w:p>
    <w:p w:rsidR="002F7B49" w:rsidRPr="004F04FA" w:rsidRDefault="002F7B49" w:rsidP="00AC3E33">
      <w:pPr>
        <w:pStyle w:val="a4"/>
        <w:spacing w:after="0" w:line="240" w:lineRule="auto"/>
        <w:ind w:right="-1" w:firstLine="709"/>
        <w:jc w:val="center"/>
        <w:rPr>
          <w:rStyle w:val="FontStyle30"/>
          <w:b/>
          <w:sz w:val="28"/>
          <w:szCs w:val="28"/>
        </w:rPr>
      </w:pPr>
    </w:p>
    <w:p w:rsidR="00736771"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bCs/>
          <w:sz w:val="28"/>
          <w:szCs w:val="28"/>
        </w:rPr>
        <w:t>10.</w:t>
      </w:r>
      <w:r w:rsidRPr="004F04FA">
        <w:rPr>
          <w:rFonts w:ascii="Times New Roman" w:hAnsi="Times New Roman"/>
          <w:sz w:val="28"/>
          <w:szCs w:val="28"/>
        </w:rPr>
        <w:t>1. Рішення</w:t>
      </w:r>
      <w:r w:rsidR="00736771">
        <w:rPr>
          <w:rFonts w:ascii="Times New Roman" w:hAnsi="Times New Roman"/>
          <w:sz w:val="28"/>
          <w:szCs w:val="28"/>
        </w:rPr>
        <w:t xml:space="preserve">    </w:t>
      </w:r>
      <w:r w:rsidRPr="004F04FA">
        <w:rPr>
          <w:rFonts w:ascii="Times New Roman" w:hAnsi="Times New Roman"/>
          <w:sz w:val="28"/>
          <w:szCs w:val="28"/>
        </w:rPr>
        <w:t xml:space="preserve"> про</w:t>
      </w:r>
      <w:r w:rsidR="00736771">
        <w:rPr>
          <w:rFonts w:ascii="Times New Roman" w:hAnsi="Times New Roman"/>
          <w:sz w:val="28"/>
          <w:szCs w:val="28"/>
        </w:rPr>
        <w:t xml:space="preserve">    </w:t>
      </w:r>
      <w:r w:rsidRPr="004F04FA">
        <w:rPr>
          <w:rFonts w:ascii="Times New Roman" w:hAnsi="Times New Roman"/>
          <w:sz w:val="28"/>
          <w:szCs w:val="28"/>
        </w:rPr>
        <w:t xml:space="preserve"> утворення, </w:t>
      </w:r>
      <w:r w:rsidR="00736771">
        <w:rPr>
          <w:rFonts w:ascii="Times New Roman" w:hAnsi="Times New Roman"/>
          <w:sz w:val="28"/>
          <w:szCs w:val="28"/>
        </w:rPr>
        <w:t xml:space="preserve">    </w:t>
      </w:r>
      <w:r w:rsidRPr="004F04FA">
        <w:rPr>
          <w:rFonts w:ascii="Times New Roman" w:hAnsi="Times New Roman"/>
          <w:sz w:val="28"/>
          <w:szCs w:val="28"/>
        </w:rPr>
        <w:t>реорганізацію,</w:t>
      </w:r>
      <w:r w:rsidR="00736771">
        <w:rPr>
          <w:rFonts w:ascii="Times New Roman" w:hAnsi="Times New Roman"/>
          <w:sz w:val="28"/>
          <w:szCs w:val="28"/>
        </w:rPr>
        <w:t xml:space="preserve">    </w:t>
      </w:r>
      <w:r w:rsidRPr="004F04FA">
        <w:rPr>
          <w:rFonts w:ascii="Times New Roman" w:hAnsi="Times New Roman"/>
          <w:sz w:val="28"/>
          <w:szCs w:val="28"/>
        </w:rPr>
        <w:t xml:space="preserve"> ліквідацію</w:t>
      </w:r>
      <w:r w:rsidR="00736771">
        <w:rPr>
          <w:rFonts w:ascii="Times New Roman" w:hAnsi="Times New Roman"/>
          <w:sz w:val="28"/>
          <w:szCs w:val="28"/>
        </w:rPr>
        <w:t xml:space="preserve">    </w:t>
      </w:r>
      <w:r w:rsidRPr="004F04FA">
        <w:rPr>
          <w:rFonts w:ascii="Times New Roman" w:hAnsi="Times New Roman"/>
          <w:sz w:val="28"/>
          <w:szCs w:val="28"/>
        </w:rPr>
        <w:t xml:space="preserve"> чи </w:t>
      </w:r>
    </w:p>
    <w:p w:rsidR="002F7B49" w:rsidRPr="004F04FA" w:rsidRDefault="002F7B49" w:rsidP="00736771">
      <w:pPr>
        <w:spacing w:after="0" w:line="240" w:lineRule="auto"/>
        <w:ind w:right="-1"/>
        <w:jc w:val="both"/>
      </w:pPr>
      <w:r w:rsidRPr="004F04FA">
        <w:rPr>
          <w:rFonts w:ascii="Times New Roman" w:hAnsi="Times New Roman"/>
          <w:sz w:val="28"/>
          <w:szCs w:val="28"/>
        </w:rPr>
        <w:lastRenderedPageBreak/>
        <w:t>перепрофілювання (зміну типу) закладу дошкільної освіти  приймає його засновник.</w:t>
      </w:r>
    </w:p>
    <w:p w:rsidR="002F7B49" w:rsidRPr="004F04FA"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sz w:val="28"/>
          <w:szCs w:val="28"/>
        </w:rPr>
        <w:t>10.2. Заклад дошкільної освіти утворюється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2F7B49" w:rsidRPr="004F04FA" w:rsidRDefault="002F7B49" w:rsidP="00AC3E33">
      <w:pPr>
        <w:spacing w:after="0" w:line="240" w:lineRule="auto"/>
        <w:ind w:right="-1" w:firstLine="709"/>
        <w:jc w:val="both"/>
        <w:rPr>
          <w:rFonts w:ascii="Times New Roman" w:hAnsi="Times New Roman"/>
          <w:sz w:val="28"/>
          <w:szCs w:val="28"/>
        </w:rPr>
      </w:pPr>
      <w:r w:rsidRPr="004F04FA">
        <w:rPr>
          <w:rFonts w:ascii="Times New Roman" w:hAnsi="Times New Roman"/>
          <w:sz w:val="28"/>
          <w:szCs w:val="28"/>
        </w:rPr>
        <w:t>10.3. Заклад дошкільної освіти може бути переданий засновником у комунальну чи державну власність відповідно до законодавства.</w:t>
      </w:r>
    </w:p>
    <w:p w:rsidR="002F7B49" w:rsidRPr="004F04FA" w:rsidRDefault="002F7B49" w:rsidP="00AC3E33">
      <w:pPr>
        <w:spacing w:after="0" w:line="240" w:lineRule="auto"/>
        <w:ind w:right="-1" w:firstLine="709"/>
        <w:jc w:val="both"/>
        <w:rPr>
          <w:rFonts w:ascii="Times New Roman" w:hAnsi="Times New Roman"/>
          <w:sz w:val="28"/>
          <w:szCs w:val="28"/>
        </w:rPr>
      </w:pPr>
    </w:p>
    <w:p w:rsidR="002F7B49" w:rsidRDefault="002F7B49" w:rsidP="00736771">
      <w:pPr>
        <w:spacing w:after="0" w:line="240" w:lineRule="auto"/>
        <w:ind w:right="-1"/>
        <w:jc w:val="center"/>
        <w:rPr>
          <w:rFonts w:ascii="Times New Roman" w:hAnsi="Times New Roman"/>
          <w:b/>
          <w:sz w:val="28"/>
          <w:szCs w:val="28"/>
        </w:rPr>
      </w:pPr>
      <w:r w:rsidRPr="004F04FA">
        <w:rPr>
          <w:rFonts w:ascii="Times New Roman" w:hAnsi="Times New Roman"/>
          <w:b/>
          <w:sz w:val="28"/>
          <w:szCs w:val="28"/>
        </w:rPr>
        <w:t>ХІ. Внесення змін до Статуту</w:t>
      </w:r>
    </w:p>
    <w:p w:rsidR="00736771" w:rsidRPr="004F04FA" w:rsidRDefault="00736771" w:rsidP="00736771">
      <w:pPr>
        <w:spacing w:after="0" w:line="240" w:lineRule="auto"/>
        <w:ind w:right="-1"/>
        <w:jc w:val="center"/>
        <w:rPr>
          <w:rFonts w:ascii="Times New Roman" w:hAnsi="Times New Roman"/>
          <w:b/>
          <w:sz w:val="28"/>
          <w:szCs w:val="28"/>
        </w:rPr>
      </w:pPr>
    </w:p>
    <w:p w:rsidR="002F7B49" w:rsidRPr="004F04FA" w:rsidRDefault="002F7B49" w:rsidP="00736771">
      <w:pPr>
        <w:pStyle w:val="a6"/>
        <w:ind w:firstLine="709"/>
        <w:rPr>
          <w:sz w:val="28"/>
          <w:szCs w:val="28"/>
        </w:rPr>
      </w:pPr>
      <w:r w:rsidRPr="004F04FA">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736771" w:rsidRDefault="00736771" w:rsidP="00736771">
      <w:pPr>
        <w:spacing w:after="0" w:line="240" w:lineRule="auto"/>
        <w:rPr>
          <w:rFonts w:ascii="Times New Roman" w:hAnsi="Times New Roman"/>
          <w:sz w:val="28"/>
          <w:szCs w:val="28"/>
        </w:rPr>
      </w:pPr>
    </w:p>
    <w:p w:rsidR="00736771" w:rsidRDefault="00736771" w:rsidP="00736771">
      <w:pPr>
        <w:spacing w:after="0" w:line="240" w:lineRule="auto"/>
        <w:rPr>
          <w:rFonts w:ascii="Times New Roman" w:hAnsi="Times New Roman"/>
          <w:sz w:val="28"/>
          <w:szCs w:val="28"/>
        </w:rPr>
      </w:pPr>
    </w:p>
    <w:p w:rsidR="002F7B49" w:rsidRPr="004F04FA" w:rsidRDefault="002F7B49" w:rsidP="00736771">
      <w:pPr>
        <w:spacing w:after="0" w:line="240" w:lineRule="auto"/>
      </w:pPr>
      <w:r w:rsidRPr="004F04FA">
        <w:rPr>
          <w:rFonts w:ascii="Times New Roman" w:hAnsi="Times New Roman"/>
          <w:sz w:val="28"/>
          <w:szCs w:val="28"/>
        </w:rPr>
        <w:t xml:space="preserve">Секретар міської ради                                     </w:t>
      </w:r>
      <w:r w:rsidR="00736771">
        <w:rPr>
          <w:rFonts w:ascii="Times New Roman" w:hAnsi="Times New Roman"/>
          <w:sz w:val="28"/>
          <w:szCs w:val="28"/>
        </w:rPr>
        <w:t xml:space="preserve">                     </w:t>
      </w:r>
      <w:r w:rsidR="00736771">
        <w:rPr>
          <w:rFonts w:ascii="Times New Roman" w:hAnsi="Times New Roman"/>
          <w:sz w:val="28"/>
          <w:szCs w:val="28"/>
        </w:rPr>
        <w:tab/>
      </w:r>
      <w:r w:rsidRPr="004F04FA">
        <w:rPr>
          <w:rFonts w:ascii="Times New Roman" w:hAnsi="Times New Roman"/>
          <w:sz w:val="28"/>
          <w:szCs w:val="28"/>
        </w:rPr>
        <w:t xml:space="preserve">Ю. Лакоза                                                                </w:t>
      </w:r>
    </w:p>
    <w:p w:rsidR="00736771" w:rsidRPr="004F04FA" w:rsidRDefault="00736771">
      <w:pPr>
        <w:spacing w:line="240" w:lineRule="auto"/>
        <w:ind w:right="-1"/>
      </w:pPr>
    </w:p>
    <w:sectPr w:rsidR="00736771" w:rsidRPr="004F04FA" w:rsidSect="004F04FA">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1E" w:rsidRDefault="00123C1E" w:rsidP="00DD1C33">
      <w:pPr>
        <w:spacing w:after="0" w:line="240" w:lineRule="auto"/>
      </w:pPr>
      <w:r>
        <w:separator/>
      </w:r>
    </w:p>
  </w:endnote>
  <w:endnote w:type="continuationSeparator" w:id="0">
    <w:p w:rsidR="00123C1E" w:rsidRDefault="00123C1E" w:rsidP="00DD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1E" w:rsidRDefault="00123C1E" w:rsidP="00DD1C33">
      <w:pPr>
        <w:spacing w:after="0" w:line="240" w:lineRule="auto"/>
      </w:pPr>
      <w:r>
        <w:separator/>
      </w:r>
    </w:p>
  </w:footnote>
  <w:footnote w:type="continuationSeparator" w:id="0">
    <w:p w:rsidR="00123C1E" w:rsidRDefault="00123C1E" w:rsidP="00DD1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49" w:rsidRDefault="00E13077">
    <w:pPr>
      <w:pStyle w:val="a8"/>
      <w:jc w:val="center"/>
    </w:pPr>
    <w:r w:rsidRPr="00E13077">
      <w:rPr>
        <w:lang w:val="uk-UA"/>
      </w:rPr>
      <w:fldChar w:fldCharType="begin"/>
    </w:r>
    <w:r w:rsidR="00367B22">
      <w:instrText>PAGE   \* MERGEFORMAT</w:instrText>
    </w:r>
    <w:r w:rsidRPr="00E13077">
      <w:rPr>
        <w:lang w:val="uk-UA"/>
      </w:rPr>
      <w:fldChar w:fldCharType="separate"/>
    </w:r>
    <w:r w:rsidR="00414F62" w:rsidRPr="00414F62">
      <w:rPr>
        <w:noProof/>
        <w:lang w:val="ru-RU"/>
      </w:rPr>
      <w:t>15</w:t>
    </w:r>
    <w:r>
      <w:rPr>
        <w:noProof/>
        <w:lang w:val="ru-RU"/>
      </w:rPr>
      <w:fldChar w:fldCharType="end"/>
    </w:r>
  </w:p>
  <w:p w:rsidR="002F7B49" w:rsidRDefault="002F7B4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C33"/>
    <w:rsid w:val="00002519"/>
    <w:rsid w:val="00003083"/>
    <w:rsid w:val="0000474A"/>
    <w:rsid w:val="00006601"/>
    <w:rsid w:val="00010300"/>
    <w:rsid w:val="00011E6C"/>
    <w:rsid w:val="00013F3A"/>
    <w:rsid w:val="00014770"/>
    <w:rsid w:val="00020164"/>
    <w:rsid w:val="00025DA7"/>
    <w:rsid w:val="000357A7"/>
    <w:rsid w:val="000369D7"/>
    <w:rsid w:val="00050340"/>
    <w:rsid w:val="0005278D"/>
    <w:rsid w:val="00065BAA"/>
    <w:rsid w:val="000717A4"/>
    <w:rsid w:val="00077E6C"/>
    <w:rsid w:val="00081775"/>
    <w:rsid w:val="00082143"/>
    <w:rsid w:val="00082CF6"/>
    <w:rsid w:val="000927C9"/>
    <w:rsid w:val="00093F58"/>
    <w:rsid w:val="000A5507"/>
    <w:rsid w:val="000A58AC"/>
    <w:rsid w:val="000A6C99"/>
    <w:rsid w:val="000A7D18"/>
    <w:rsid w:val="000C2795"/>
    <w:rsid w:val="000C6F4E"/>
    <w:rsid w:val="000D1D30"/>
    <w:rsid w:val="000D4958"/>
    <w:rsid w:val="000E012F"/>
    <w:rsid w:val="000E1460"/>
    <w:rsid w:val="000E1CA7"/>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693B"/>
    <w:rsid w:val="00131320"/>
    <w:rsid w:val="00134496"/>
    <w:rsid w:val="001353DC"/>
    <w:rsid w:val="00136BD4"/>
    <w:rsid w:val="00144711"/>
    <w:rsid w:val="00152CFB"/>
    <w:rsid w:val="00153315"/>
    <w:rsid w:val="00156FC4"/>
    <w:rsid w:val="00161171"/>
    <w:rsid w:val="00162123"/>
    <w:rsid w:val="001629ED"/>
    <w:rsid w:val="001701BE"/>
    <w:rsid w:val="00172ABB"/>
    <w:rsid w:val="00175E2A"/>
    <w:rsid w:val="0017727A"/>
    <w:rsid w:val="00187AE8"/>
    <w:rsid w:val="001A2D1F"/>
    <w:rsid w:val="001A4275"/>
    <w:rsid w:val="001A6506"/>
    <w:rsid w:val="001A751B"/>
    <w:rsid w:val="001B11A8"/>
    <w:rsid w:val="001B5DA0"/>
    <w:rsid w:val="001C1532"/>
    <w:rsid w:val="001C3E34"/>
    <w:rsid w:val="001C7D4E"/>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426D1"/>
    <w:rsid w:val="00243230"/>
    <w:rsid w:val="00243BAC"/>
    <w:rsid w:val="00251A05"/>
    <w:rsid w:val="00254554"/>
    <w:rsid w:val="00262156"/>
    <w:rsid w:val="00264CC2"/>
    <w:rsid w:val="00270D8C"/>
    <w:rsid w:val="0027117E"/>
    <w:rsid w:val="00271C22"/>
    <w:rsid w:val="00271E1B"/>
    <w:rsid w:val="002802EA"/>
    <w:rsid w:val="0028376D"/>
    <w:rsid w:val="00294762"/>
    <w:rsid w:val="00296BB8"/>
    <w:rsid w:val="002B2694"/>
    <w:rsid w:val="002C5214"/>
    <w:rsid w:val="002D72E1"/>
    <w:rsid w:val="002E221B"/>
    <w:rsid w:val="002E2707"/>
    <w:rsid w:val="002E27D2"/>
    <w:rsid w:val="002E2B87"/>
    <w:rsid w:val="002F013E"/>
    <w:rsid w:val="002F7B49"/>
    <w:rsid w:val="003003AD"/>
    <w:rsid w:val="00301B33"/>
    <w:rsid w:val="00302C88"/>
    <w:rsid w:val="003107A9"/>
    <w:rsid w:val="003107C3"/>
    <w:rsid w:val="0031486C"/>
    <w:rsid w:val="003246A7"/>
    <w:rsid w:val="00327D91"/>
    <w:rsid w:val="003406DF"/>
    <w:rsid w:val="003413A0"/>
    <w:rsid w:val="00342DAE"/>
    <w:rsid w:val="00343DB5"/>
    <w:rsid w:val="00354A83"/>
    <w:rsid w:val="00354E84"/>
    <w:rsid w:val="00356C14"/>
    <w:rsid w:val="00356D89"/>
    <w:rsid w:val="00361391"/>
    <w:rsid w:val="00367B22"/>
    <w:rsid w:val="00374B79"/>
    <w:rsid w:val="00374C89"/>
    <w:rsid w:val="0038750A"/>
    <w:rsid w:val="00395302"/>
    <w:rsid w:val="003A2E7C"/>
    <w:rsid w:val="003A56AB"/>
    <w:rsid w:val="003B1D19"/>
    <w:rsid w:val="003C0CEC"/>
    <w:rsid w:val="003D1E3B"/>
    <w:rsid w:val="003E2F94"/>
    <w:rsid w:val="003E2FD0"/>
    <w:rsid w:val="003F3D95"/>
    <w:rsid w:val="00406754"/>
    <w:rsid w:val="004108B6"/>
    <w:rsid w:val="00414F62"/>
    <w:rsid w:val="00421712"/>
    <w:rsid w:val="00422EF4"/>
    <w:rsid w:val="00431981"/>
    <w:rsid w:val="00432BED"/>
    <w:rsid w:val="0043396D"/>
    <w:rsid w:val="00436686"/>
    <w:rsid w:val="00440CD2"/>
    <w:rsid w:val="00440F5B"/>
    <w:rsid w:val="00441B5B"/>
    <w:rsid w:val="0045178B"/>
    <w:rsid w:val="00455E31"/>
    <w:rsid w:val="00461129"/>
    <w:rsid w:val="00463B3D"/>
    <w:rsid w:val="00464F13"/>
    <w:rsid w:val="00467052"/>
    <w:rsid w:val="00470E46"/>
    <w:rsid w:val="004735AF"/>
    <w:rsid w:val="00474752"/>
    <w:rsid w:val="00475072"/>
    <w:rsid w:val="00482737"/>
    <w:rsid w:val="00485A03"/>
    <w:rsid w:val="00495711"/>
    <w:rsid w:val="004A416A"/>
    <w:rsid w:val="004A475A"/>
    <w:rsid w:val="004A6FB7"/>
    <w:rsid w:val="004C215F"/>
    <w:rsid w:val="004C4E85"/>
    <w:rsid w:val="004C6245"/>
    <w:rsid w:val="004D2AD3"/>
    <w:rsid w:val="004D675E"/>
    <w:rsid w:val="004E18A7"/>
    <w:rsid w:val="004E2106"/>
    <w:rsid w:val="004E31B5"/>
    <w:rsid w:val="004F04FA"/>
    <w:rsid w:val="004F0B4D"/>
    <w:rsid w:val="004F0E6C"/>
    <w:rsid w:val="004F124C"/>
    <w:rsid w:val="004F2FE5"/>
    <w:rsid w:val="004F336F"/>
    <w:rsid w:val="005154A4"/>
    <w:rsid w:val="00522C28"/>
    <w:rsid w:val="00526B2D"/>
    <w:rsid w:val="00536E40"/>
    <w:rsid w:val="005424B6"/>
    <w:rsid w:val="0055394D"/>
    <w:rsid w:val="0055407E"/>
    <w:rsid w:val="00556699"/>
    <w:rsid w:val="00556F3B"/>
    <w:rsid w:val="00563CFA"/>
    <w:rsid w:val="00576D19"/>
    <w:rsid w:val="005813A6"/>
    <w:rsid w:val="0059130F"/>
    <w:rsid w:val="00593B94"/>
    <w:rsid w:val="00594359"/>
    <w:rsid w:val="005A0177"/>
    <w:rsid w:val="005A4D33"/>
    <w:rsid w:val="005A77D1"/>
    <w:rsid w:val="005A7A45"/>
    <w:rsid w:val="005B3F14"/>
    <w:rsid w:val="005B4230"/>
    <w:rsid w:val="005B7515"/>
    <w:rsid w:val="005C2A6F"/>
    <w:rsid w:val="005C3848"/>
    <w:rsid w:val="005C6144"/>
    <w:rsid w:val="005D1B51"/>
    <w:rsid w:val="005D6A69"/>
    <w:rsid w:val="005E21ED"/>
    <w:rsid w:val="005F1252"/>
    <w:rsid w:val="00603D42"/>
    <w:rsid w:val="00604A6D"/>
    <w:rsid w:val="0061060C"/>
    <w:rsid w:val="00611CBC"/>
    <w:rsid w:val="006209F9"/>
    <w:rsid w:val="00624A4C"/>
    <w:rsid w:val="00625991"/>
    <w:rsid w:val="00626E2A"/>
    <w:rsid w:val="00626F6B"/>
    <w:rsid w:val="00627D2E"/>
    <w:rsid w:val="00642875"/>
    <w:rsid w:val="006456A8"/>
    <w:rsid w:val="00646C13"/>
    <w:rsid w:val="00647D44"/>
    <w:rsid w:val="006515B0"/>
    <w:rsid w:val="006613E1"/>
    <w:rsid w:val="00671179"/>
    <w:rsid w:val="00681650"/>
    <w:rsid w:val="00682F1C"/>
    <w:rsid w:val="00690FBA"/>
    <w:rsid w:val="006A0FBB"/>
    <w:rsid w:val="006A548D"/>
    <w:rsid w:val="006B4E34"/>
    <w:rsid w:val="006C21AD"/>
    <w:rsid w:val="006C7373"/>
    <w:rsid w:val="006D637D"/>
    <w:rsid w:val="006E2658"/>
    <w:rsid w:val="006E67E3"/>
    <w:rsid w:val="006F2325"/>
    <w:rsid w:val="006F31AB"/>
    <w:rsid w:val="00700B8E"/>
    <w:rsid w:val="0071465F"/>
    <w:rsid w:val="007146C9"/>
    <w:rsid w:val="007167A9"/>
    <w:rsid w:val="00721FB0"/>
    <w:rsid w:val="00727BCA"/>
    <w:rsid w:val="00727D64"/>
    <w:rsid w:val="00736771"/>
    <w:rsid w:val="00737667"/>
    <w:rsid w:val="00746DBE"/>
    <w:rsid w:val="00747E50"/>
    <w:rsid w:val="00751394"/>
    <w:rsid w:val="00751540"/>
    <w:rsid w:val="00752853"/>
    <w:rsid w:val="00752A9A"/>
    <w:rsid w:val="00754228"/>
    <w:rsid w:val="00754421"/>
    <w:rsid w:val="00757BB4"/>
    <w:rsid w:val="00763635"/>
    <w:rsid w:val="00764670"/>
    <w:rsid w:val="007772AB"/>
    <w:rsid w:val="00780D24"/>
    <w:rsid w:val="00790953"/>
    <w:rsid w:val="007963DD"/>
    <w:rsid w:val="007B16C9"/>
    <w:rsid w:val="007B26C5"/>
    <w:rsid w:val="007B4592"/>
    <w:rsid w:val="007D1C87"/>
    <w:rsid w:val="007D2C53"/>
    <w:rsid w:val="007D7C3E"/>
    <w:rsid w:val="007E51B0"/>
    <w:rsid w:val="007F061E"/>
    <w:rsid w:val="007F4B73"/>
    <w:rsid w:val="007F70B1"/>
    <w:rsid w:val="008031EB"/>
    <w:rsid w:val="008076E8"/>
    <w:rsid w:val="0081284A"/>
    <w:rsid w:val="008247A1"/>
    <w:rsid w:val="00825C78"/>
    <w:rsid w:val="00843057"/>
    <w:rsid w:val="0084365A"/>
    <w:rsid w:val="00843EAF"/>
    <w:rsid w:val="00845C22"/>
    <w:rsid w:val="00845FF6"/>
    <w:rsid w:val="008553F0"/>
    <w:rsid w:val="008717A9"/>
    <w:rsid w:val="008736EF"/>
    <w:rsid w:val="0087589B"/>
    <w:rsid w:val="008843A2"/>
    <w:rsid w:val="0089077E"/>
    <w:rsid w:val="008939A1"/>
    <w:rsid w:val="0089477F"/>
    <w:rsid w:val="00896973"/>
    <w:rsid w:val="008973EF"/>
    <w:rsid w:val="008A0409"/>
    <w:rsid w:val="008A19A0"/>
    <w:rsid w:val="008A3465"/>
    <w:rsid w:val="008A51A9"/>
    <w:rsid w:val="008B2EAC"/>
    <w:rsid w:val="008B73EF"/>
    <w:rsid w:val="008C0336"/>
    <w:rsid w:val="008C6A15"/>
    <w:rsid w:val="008C6DEC"/>
    <w:rsid w:val="008C7688"/>
    <w:rsid w:val="008D3303"/>
    <w:rsid w:val="008F2310"/>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85EA9"/>
    <w:rsid w:val="00986E0C"/>
    <w:rsid w:val="00993A06"/>
    <w:rsid w:val="0099651C"/>
    <w:rsid w:val="009979F6"/>
    <w:rsid w:val="00997DF0"/>
    <w:rsid w:val="009B51EE"/>
    <w:rsid w:val="009C3203"/>
    <w:rsid w:val="009D1A69"/>
    <w:rsid w:val="009E0710"/>
    <w:rsid w:val="009F0CF4"/>
    <w:rsid w:val="009F4023"/>
    <w:rsid w:val="00A01E6C"/>
    <w:rsid w:val="00A03E13"/>
    <w:rsid w:val="00A052C6"/>
    <w:rsid w:val="00A1227C"/>
    <w:rsid w:val="00A12897"/>
    <w:rsid w:val="00A13862"/>
    <w:rsid w:val="00A17C56"/>
    <w:rsid w:val="00A2242E"/>
    <w:rsid w:val="00A27132"/>
    <w:rsid w:val="00A27185"/>
    <w:rsid w:val="00A45532"/>
    <w:rsid w:val="00A5042D"/>
    <w:rsid w:val="00A50681"/>
    <w:rsid w:val="00A5363B"/>
    <w:rsid w:val="00A67E92"/>
    <w:rsid w:val="00A8344E"/>
    <w:rsid w:val="00A86571"/>
    <w:rsid w:val="00A8735D"/>
    <w:rsid w:val="00A9252C"/>
    <w:rsid w:val="00A9693F"/>
    <w:rsid w:val="00AA7EFC"/>
    <w:rsid w:val="00AB1315"/>
    <w:rsid w:val="00AB15B6"/>
    <w:rsid w:val="00AC38A4"/>
    <w:rsid w:val="00AC3E33"/>
    <w:rsid w:val="00AC5009"/>
    <w:rsid w:val="00AD0347"/>
    <w:rsid w:val="00AD4B3B"/>
    <w:rsid w:val="00AD4BE5"/>
    <w:rsid w:val="00AE0547"/>
    <w:rsid w:val="00AF09FE"/>
    <w:rsid w:val="00B13FB0"/>
    <w:rsid w:val="00B14F39"/>
    <w:rsid w:val="00B208B4"/>
    <w:rsid w:val="00B41B00"/>
    <w:rsid w:val="00B449B6"/>
    <w:rsid w:val="00B46AA8"/>
    <w:rsid w:val="00B4722E"/>
    <w:rsid w:val="00B503DA"/>
    <w:rsid w:val="00B61A36"/>
    <w:rsid w:val="00B64611"/>
    <w:rsid w:val="00B744D4"/>
    <w:rsid w:val="00B8425F"/>
    <w:rsid w:val="00B865FF"/>
    <w:rsid w:val="00B94729"/>
    <w:rsid w:val="00BA0413"/>
    <w:rsid w:val="00BA163C"/>
    <w:rsid w:val="00BA1B3D"/>
    <w:rsid w:val="00BA3C8F"/>
    <w:rsid w:val="00BB49C6"/>
    <w:rsid w:val="00BB5FE7"/>
    <w:rsid w:val="00BB777A"/>
    <w:rsid w:val="00BC317A"/>
    <w:rsid w:val="00BC70B3"/>
    <w:rsid w:val="00BD180A"/>
    <w:rsid w:val="00BD3911"/>
    <w:rsid w:val="00BD3A02"/>
    <w:rsid w:val="00BD6A39"/>
    <w:rsid w:val="00BE0B17"/>
    <w:rsid w:val="00BE6E0C"/>
    <w:rsid w:val="00BE7F9D"/>
    <w:rsid w:val="00BF1E74"/>
    <w:rsid w:val="00C07050"/>
    <w:rsid w:val="00C07AD9"/>
    <w:rsid w:val="00C07ADE"/>
    <w:rsid w:val="00C129B9"/>
    <w:rsid w:val="00C12ADB"/>
    <w:rsid w:val="00C14640"/>
    <w:rsid w:val="00C1710F"/>
    <w:rsid w:val="00C23A85"/>
    <w:rsid w:val="00C23C3E"/>
    <w:rsid w:val="00C252D6"/>
    <w:rsid w:val="00C2599C"/>
    <w:rsid w:val="00C25D2D"/>
    <w:rsid w:val="00C30EAB"/>
    <w:rsid w:val="00C359C1"/>
    <w:rsid w:val="00C3762E"/>
    <w:rsid w:val="00C40BCC"/>
    <w:rsid w:val="00C50006"/>
    <w:rsid w:val="00C52618"/>
    <w:rsid w:val="00C57C27"/>
    <w:rsid w:val="00C619FF"/>
    <w:rsid w:val="00C61A24"/>
    <w:rsid w:val="00C71C7E"/>
    <w:rsid w:val="00C74ECC"/>
    <w:rsid w:val="00C7615D"/>
    <w:rsid w:val="00C8086F"/>
    <w:rsid w:val="00C83185"/>
    <w:rsid w:val="00CA0958"/>
    <w:rsid w:val="00CA1442"/>
    <w:rsid w:val="00CB04F0"/>
    <w:rsid w:val="00CB3334"/>
    <w:rsid w:val="00CB76D1"/>
    <w:rsid w:val="00CC08E3"/>
    <w:rsid w:val="00CC23FE"/>
    <w:rsid w:val="00CC4B13"/>
    <w:rsid w:val="00CD01F2"/>
    <w:rsid w:val="00CD7FFE"/>
    <w:rsid w:val="00CE1B94"/>
    <w:rsid w:val="00CF548F"/>
    <w:rsid w:val="00D0019F"/>
    <w:rsid w:val="00D03087"/>
    <w:rsid w:val="00D03C96"/>
    <w:rsid w:val="00D06A47"/>
    <w:rsid w:val="00D14AF4"/>
    <w:rsid w:val="00D162C2"/>
    <w:rsid w:val="00D21C91"/>
    <w:rsid w:val="00D24E06"/>
    <w:rsid w:val="00D31BAE"/>
    <w:rsid w:val="00D31D98"/>
    <w:rsid w:val="00D34952"/>
    <w:rsid w:val="00D40B72"/>
    <w:rsid w:val="00D444BF"/>
    <w:rsid w:val="00D476D8"/>
    <w:rsid w:val="00D47F26"/>
    <w:rsid w:val="00D616A8"/>
    <w:rsid w:val="00D61BAB"/>
    <w:rsid w:val="00D61D2E"/>
    <w:rsid w:val="00D76306"/>
    <w:rsid w:val="00D77661"/>
    <w:rsid w:val="00D831C8"/>
    <w:rsid w:val="00D91097"/>
    <w:rsid w:val="00DA352E"/>
    <w:rsid w:val="00DA3772"/>
    <w:rsid w:val="00DA664F"/>
    <w:rsid w:val="00DC511B"/>
    <w:rsid w:val="00DC7393"/>
    <w:rsid w:val="00DD0AED"/>
    <w:rsid w:val="00DD10CA"/>
    <w:rsid w:val="00DD1C33"/>
    <w:rsid w:val="00DD2DFD"/>
    <w:rsid w:val="00DD5567"/>
    <w:rsid w:val="00DE4F19"/>
    <w:rsid w:val="00DF1D30"/>
    <w:rsid w:val="00DF44EA"/>
    <w:rsid w:val="00DF62F9"/>
    <w:rsid w:val="00DF691A"/>
    <w:rsid w:val="00E05796"/>
    <w:rsid w:val="00E10843"/>
    <w:rsid w:val="00E13077"/>
    <w:rsid w:val="00E13882"/>
    <w:rsid w:val="00E22846"/>
    <w:rsid w:val="00E30BF6"/>
    <w:rsid w:val="00E3361F"/>
    <w:rsid w:val="00E33B10"/>
    <w:rsid w:val="00E34386"/>
    <w:rsid w:val="00E34F19"/>
    <w:rsid w:val="00E4079C"/>
    <w:rsid w:val="00E44857"/>
    <w:rsid w:val="00E4662F"/>
    <w:rsid w:val="00E51283"/>
    <w:rsid w:val="00E52487"/>
    <w:rsid w:val="00E5290A"/>
    <w:rsid w:val="00E57BEB"/>
    <w:rsid w:val="00E62D61"/>
    <w:rsid w:val="00E644ED"/>
    <w:rsid w:val="00E76564"/>
    <w:rsid w:val="00E86D4A"/>
    <w:rsid w:val="00EA12EB"/>
    <w:rsid w:val="00EB458E"/>
    <w:rsid w:val="00ED062D"/>
    <w:rsid w:val="00ED31E2"/>
    <w:rsid w:val="00ED6659"/>
    <w:rsid w:val="00ED7B5A"/>
    <w:rsid w:val="00EE0234"/>
    <w:rsid w:val="00EE1BD0"/>
    <w:rsid w:val="00EE2083"/>
    <w:rsid w:val="00EE64D2"/>
    <w:rsid w:val="00F053F7"/>
    <w:rsid w:val="00F07E88"/>
    <w:rsid w:val="00F139F4"/>
    <w:rsid w:val="00F21568"/>
    <w:rsid w:val="00F2432F"/>
    <w:rsid w:val="00F2479B"/>
    <w:rsid w:val="00F263D2"/>
    <w:rsid w:val="00F27576"/>
    <w:rsid w:val="00F31A22"/>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8554C"/>
    <w:rsid w:val="00F86646"/>
    <w:rsid w:val="00F954EB"/>
    <w:rsid w:val="00FA2726"/>
    <w:rsid w:val="00FB1049"/>
    <w:rsid w:val="00FD3960"/>
    <w:rsid w:val="00FD3AE3"/>
    <w:rsid w:val="00FE7E04"/>
    <w:rsid w:val="00FF4592"/>
    <w:rsid w:val="00FF59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99"/>
    <w:locked/>
    <w:rsid w:val="00DD1C33"/>
    <w:rPr>
      <w:rFonts w:ascii="Times New Roman" w:eastAsia="Times New Roman" w:hAnsi="Times New Roman"/>
      <w:sz w:val="22"/>
      <w:szCs w:val="22"/>
      <w:lang w:val="uk-UA" w:eastAsia="uk-UA" w:bidi="ar-SA"/>
    </w:rPr>
  </w:style>
  <w:style w:type="paragraph" w:styleId="a6">
    <w:name w:val="No Spacing"/>
    <w:link w:val="a5"/>
    <w:uiPriority w:val="99"/>
    <w:qFormat/>
    <w:rsid w:val="00DD1C33"/>
    <w:rPr>
      <w:rFonts w:ascii="Times New Roman" w:eastAsia="Times New Roman" w:hAnsi="Times New Roman"/>
      <w:sz w:val="22"/>
      <w:szCs w:val="22"/>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rPr>
      <w:rFonts w:cs="Times New Roman"/>
    </w:rPr>
  </w:style>
  <w:style w:type="character" w:customStyle="1" w:styleId="rvts15">
    <w:name w:val="rvts15"/>
    <w:uiPriority w:val="99"/>
    <w:rsid w:val="00DD1C33"/>
    <w:rPr>
      <w:rFonts w:cs="Times New Roman"/>
    </w:rPr>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lang/>
    </w:rPr>
  </w:style>
  <w:style w:type="character" w:customStyle="1" w:styleId="a9">
    <w:name w:val="Верхний колонтитул Знак"/>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lang/>
    </w:rPr>
  </w:style>
  <w:style w:type="character" w:customStyle="1" w:styleId="ab">
    <w:name w:val="Нижний колонтитул Знак"/>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294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60-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456-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45-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280/97-%D0%B2%D1%80" TargetMode="External"/><Relationship Id="rId4" Type="http://schemas.openxmlformats.org/officeDocument/2006/relationships/footnotes" Target="footnotes.xml"/><Relationship Id="rId9" Type="http://schemas.openxmlformats.org/officeDocument/2006/relationships/hyperlink" Target="https://zakon.rada.gov.ua/laws/show/2628-14"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15</Pages>
  <Words>21391</Words>
  <Characters>12193</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Райметодкабинет</dc:creator>
  <cp:keywords/>
  <dc:description/>
  <cp:lastModifiedBy>Секретар</cp:lastModifiedBy>
  <cp:revision>43</cp:revision>
  <dcterms:created xsi:type="dcterms:W3CDTF">2021-12-16T14:46:00Z</dcterms:created>
  <dcterms:modified xsi:type="dcterms:W3CDTF">2021-12-21T12:00:00Z</dcterms:modified>
</cp:coreProperties>
</file>